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91" w:rsidRPr="00FD1F4B" w:rsidRDefault="0029602C" w:rsidP="00B66B91">
      <w:pPr>
        <w:jc w:val="center"/>
        <w:rPr>
          <w:rFonts w:ascii="Arial Unicode MS" w:eastAsia="Arial Unicode MS" w:hAnsi="Arial Unicode MS" w:cs="EucrosiaUPC"/>
          <w:b/>
          <w:bCs/>
          <w:sz w:val="36"/>
          <w:szCs w:val="36"/>
        </w:rPr>
      </w:pPr>
      <w:r w:rsidRPr="00DD3B5A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การพัฒนาคุณ</w:t>
      </w:r>
      <w:r w:rsidR="00B66B91" w:rsidRPr="00DD3B5A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ภาพ</w:t>
      </w:r>
      <w:r w:rsidR="00DD3B5A">
        <w:rPr>
          <w:rFonts w:ascii="TH SarabunPSK" w:eastAsia="Arial Unicode MS" w:hAnsi="TH SarabunPSK" w:cs="TH SarabunPSK"/>
          <w:b/>
          <w:bCs/>
          <w:sz w:val="32"/>
          <w:szCs w:val="36"/>
          <w:cs/>
        </w:rPr>
        <w:t>การแจ้งสภาวะการติดเชื้อ</w:t>
      </w:r>
      <w:proofErr w:type="spellStart"/>
      <w:r w:rsidR="00DD3B5A" w:rsidRPr="00DD3B5A">
        <w:rPr>
          <w:rFonts w:ascii="TH SarabunPSK" w:eastAsia="Arial Unicode MS" w:hAnsi="TH SarabunPSK" w:cs="TH SarabunPSK"/>
          <w:b/>
          <w:bCs/>
          <w:sz w:val="32"/>
          <w:szCs w:val="36"/>
          <w:cs/>
        </w:rPr>
        <w:t>เอช</w:t>
      </w:r>
      <w:proofErr w:type="spellEnd"/>
      <w:r w:rsidR="00DD3B5A" w:rsidRPr="00DD3B5A">
        <w:rPr>
          <w:rFonts w:ascii="TH SarabunPSK" w:eastAsia="Arial Unicode MS" w:hAnsi="TH SarabunPSK" w:cs="TH SarabunPSK"/>
          <w:b/>
          <w:bCs/>
          <w:sz w:val="32"/>
          <w:szCs w:val="36"/>
          <w:cs/>
        </w:rPr>
        <w:t>ไอวี</w:t>
      </w:r>
      <w:r w:rsidR="00DD3B5A" w:rsidRPr="00DD3B5A">
        <w:rPr>
          <w:rFonts w:ascii="Arial Unicode MS" w:eastAsia="Arial Unicode MS" w:hAnsi="Arial Unicode MS" w:cs="EucrosiaUPC" w:hint="cs"/>
          <w:b/>
          <w:bCs/>
          <w:sz w:val="32"/>
          <w:szCs w:val="36"/>
          <w:cs/>
        </w:rPr>
        <w:t xml:space="preserve"> (</w:t>
      </w:r>
      <w:r w:rsidR="00DD3B5A" w:rsidRPr="00DD3B5A">
        <w:rPr>
          <w:rFonts w:ascii="Arial Unicode MS" w:eastAsia="Arial Unicode MS" w:hAnsi="Arial Unicode MS" w:cs="EucrosiaUPC"/>
          <w:b/>
          <w:bCs/>
        </w:rPr>
        <w:t>DISCLOSURE</w:t>
      </w:r>
      <w:r w:rsidR="00DD3B5A" w:rsidRPr="00DD3B5A">
        <w:rPr>
          <w:rFonts w:ascii="Arial Unicode MS" w:eastAsia="Arial Unicode MS" w:hAnsi="Arial Unicode MS" w:cs="EucrosiaUPC" w:hint="cs"/>
          <w:b/>
          <w:bCs/>
          <w:sz w:val="32"/>
          <w:szCs w:val="36"/>
          <w:cs/>
        </w:rPr>
        <w:t>)</w:t>
      </w:r>
    </w:p>
    <w:p w:rsidR="00B66B91" w:rsidRDefault="00B66B91" w:rsidP="00A959C8">
      <w:pPr>
        <w:numPr>
          <w:ilvl w:val="0"/>
          <w:numId w:val="1"/>
        </w:num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DD3B5A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DD3B5A">
        <w:rPr>
          <w:rFonts w:ascii="TH SarabunPSK" w:eastAsia="Arial Unicode MS" w:hAnsi="TH SarabunPSK" w:cs="TH SarabunPSK"/>
          <w:sz w:val="32"/>
          <w:szCs w:val="32"/>
          <w:cs/>
        </w:rPr>
        <w:t>การพัฒนา</w:t>
      </w:r>
      <w:r w:rsidR="00DD3B5A" w:rsidRPr="00DD3B5A">
        <w:rPr>
          <w:rFonts w:ascii="TH SarabunPSK" w:eastAsia="Arial Unicode MS" w:hAnsi="TH SarabunPSK" w:cs="TH SarabunPSK"/>
          <w:sz w:val="32"/>
          <w:szCs w:val="32"/>
          <w:cs/>
        </w:rPr>
        <w:t>คุณภาพ</w:t>
      </w:r>
      <w:r w:rsidR="00DD3B5A">
        <w:rPr>
          <w:rFonts w:ascii="TH SarabunPSK" w:eastAsia="Arial Unicode MS" w:hAnsi="TH SarabunPSK" w:cs="TH SarabunPSK"/>
          <w:sz w:val="32"/>
          <w:szCs w:val="32"/>
          <w:cs/>
        </w:rPr>
        <w:t>การแจ้งสภาวะการติดเชื้อ</w:t>
      </w:r>
      <w:proofErr w:type="spellStart"/>
      <w:r w:rsidR="00A959C8" w:rsidRPr="00DD3B5A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A959C8" w:rsidRPr="00DD3B5A">
        <w:rPr>
          <w:rFonts w:ascii="TH SarabunPSK" w:eastAsia="Arial Unicode MS" w:hAnsi="TH SarabunPSK" w:cs="TH SarabunPSK"/>
          <w:sz w:val="32"/>
          <w:szCs w:val="32"/>
          <w:cs/>
        </w:rPr>
        <w:t>ไอวี (</w:t>
      </w:r>
      <w:r w:rsidR="003E6378" w:rsidRPr="003E6378">
        <w:rPr>
          <w:rFonts w:ascii="TH SarabunPSK" w:hAnsi="TH SarabunPSK" w:cs="TH SarabunPSK"/>
          <w:sz w:val="32"/>
          <w:szCs w:val="32"/>
        </w:rPr>
        <w:t>D</w:t>
      </w:r>
      <w:r w:rsidR="003E6378">
        <w:rPr>
          <w:rFonts w:ascii="TH SarabunPSK" w:hAnsi="TH SarabunPSK" w:cs="TH SarabunPSK"/>
          <w:sz w:val="32"/>
          <w:szCs w:val="32"/>
        </w:rPr>
        <w:t>isclosure</w:t>
      </w:r>
      <w:r w:rsidR="00A959C8" w:rsidRPr="00DD3B5A">
        <w:rPr>
          <w:rFonts w:ascii="TH SarabunPSK" w:eastAsia="Arial Unicode MS" w:hAnsi="TH SarabunPSK" w:cs="TH SarabunPSK"/>
          <w:sz w:val="32"/>
          <w:szCs w:val="32"/>
          <w:cs/>
        </w:rPr>
        <w:t>)แก่</w:t>
      </w:r>
      <w:r w:rsidRPr="00DD3B5A">
        <w:rPr>
          <w:rFonts w:ascii="TH SarabunPSK" w:eastAsia="Arial Unicode MS" w:hAnsi="TH SarabunPSK" w:cs="TH SarabunPSK"/>
          <w:sz w:val="32"/>
          <w:szCs w:val="32"/>
          <w:cs/>
        </w:rPr>
        <w:t>เด็กติดเชื้อ</w:t>
      </w:r>
      <w:proofErr w:type="spellStart"/>
      <w:r w:rsidRPr="00DD3B5A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Pr="00DD3B5A">
        <w:rPr>
          <w:rFonts w:ascii="TH SarabunPSK" w:eastAsia="Arial Unicode MS" w:hAnsi="TH SarabunPSK" w:cs="TH SarabunPSK"/>
          <w:sz w:val="32"/>
          <w:szCs w:val="32"/>
          <w:cs/>
        </w:rPr>
        <w:t>ไอวี โรงพยาบาลมหาราช</w:t>
      </w:r>
      <w:r w:rsidR="00A959C8" w:rsidRPr="00DD3B5A">
        <w:rPr>
          <w:rFonts w:ascii="TH SarabunPSK" w:eastAsia="Arial Unicode MS" w:hAnsi="TH SarabunPSK" w:cs="TH SarabunPSK"/>
          <w:sz w:val="32"/>
          <w:szCs w:val="32"/>
          <w:cs/>
        </w:rPr>
        <w:t>นครศรีธรรมราช</w:t>
      </w:r>
    </w:p>
    <w:p w:rsidR="003E6378" w:rsidRPr="003E6378" w:rsidRDefault="003E6378" w:rsidP="003E6378">
      <w:pPr>
        <w:numPr>
          <w:ilvl w:val="0"/>
          <w:numId w:val="1"/>
        </w:num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3E6378"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3E6378">
        <w:rPr>
          <w:rFonts w:ascii="TH SarabunPSK" w:hAnsi="TH SarabunPSK" w:cs="TH SarabunPSK"/>
          <w:spacing w:val="-20"/>
          <w:sz w:val="32"/>
          <w:szCs w:val="32"/>
          <w:cs/>
        </w:rPr>
        <w:t>การดูแลผู้ติดเชื้อ</w:t>
      </w:r>
      <w:proofErr w:type="spellStart"/>
      <w:r w:rsidRPr="003E6378">
        <w:rPr>
          <w:rFonts w:ascii="TH SarabunPSK" w:hAnsi="TH SarabunPSK" w:cs="TH SarabunPSK"/>
          <w:spacing w:val="-20"/>
          <w:sz w:val="32"/>
          <w:szCs w:val="32"/>
          <w:cs/>
        </w:rPr>
        <w:t>เอช</w:t>
      </w:r>
      <w:proofErr w:type="spellEnd"/>
      <w:r w:rsidRPr="003E6378">
        <w:rPr>
          <w:rFonts w:ascii="TH SarabunPSK" w:hAnsi="TH SarabunPSK" w:cs="TH SarabunPSK"/>
          <w:spacing w:val="-20"/>
          <w:sz w:val="32"/>
          <w:szCs w:val="32"/>
          <w:cs/>
        </w:rPr>
        <w:t>ไอวี/เอดส์ เด็ก</w:t>
      </w:r>
      <w:r w:rsidRPr="003E637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3E6378">
        <w:rPr>
          <w:rFonts w:ascii="TH SarabunPSK" w:hAnsi="TH SarabunPSK" w:cs="TH SarabunPSK"/>
          <w:cs/>
        </w:rPr>
        <w:t xml:space="preserve">, </w:t>
      </w:r>
      <w:r w:rsidRPr="003E6378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>isclosure</w:t>
      </w:r>
    </w:p>
    <w:p w:rsidR="00B66B91" w:rsidRPr="00172253" w:rsidRDefault="00B66B91" w:rsidP="00172253">
      <w:pPr>
        <w:numPr>
          <w:ilvl w:val="0"/>
          <w:numId w:val="1"/>
        </w:numPr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17225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="00DD3B5A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จากการวัดผลการดำเนินงาน</w:t>
      </w:r>
      <w:r w:rsidR="000D5576" w:rsidRPr="00172253">
        <w:rPr>
          <w:rFonts w:ascii="TH SarabunPSK" w:eastAsia="Arial Unicode MS" w:hAnsi="TH SarabunPSK" w:cs="TH SarabunPSK"/>
          <w:sz w:val="32"/>
          <w:szCs w:val="32"/>
          <w:cs/>
        </w:rPr>
        <w:t>ปีงบประมาณ 255</w:t>
      </w:r>
      <w:r w:rsidR="000D5576" w:rsidRPr="00172253">
        <w:rPr>
          <w:rFonts w:ascii="TH SarabunPSK" w:eastAsia="Arial Unicode MS" w:hAnsi="TH SarabunPSK" w:cs="TH SarabunPSK"/>
          <w:sz w:val="32"/>
          <w:szCs w:val="32"/>
        </w:rPr>
        <w:t>0</w:t>
      </w:r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DD3B5A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พบว่า</w:t>
      </w:r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การแจ้งสภาวะการติดเชื้อ </w:t>
      </w:r>
      <w:proofErr w:type="spellStart"/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>ไอวี</w:t>
      </w:r>
      <w:r w:rsidR="00DD3B5A" w:rsidRPr="0017225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>(</w:t>
      </w:r>
      <w:r w:rsidR="003E6378" w:rsidRPr="00172253">
        <w:rPr>
          <w:rFonts w:ascii="TH SarabunPSK" w:hAnsi="TH SarabunPSK" w:cs="TH SarabunPSK"/>
          <w:sz w:val="32"/>
          <w:szCs w:val="32"/>
        </w:rPr>
        <w:t>Disclosure</w:t>
      </w:r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>)แก่เด็กติดเชื้อ</w:t>
      </w:r>
      <w:proofErr w:type="spellStart"/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>ไอวี</w:t>
      </w:r>
      <w:r w:rsidR="00DD3B5A" w:rsidRPr="0017225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เป็น</w:t>
      </w:r>
      <w:r w:rsidR="00DD3B5A" w:rsidRPr="00172253">
        <w:rPr>
          <w:rFonts w:ascii="TH SarabunPSK" w:eastAsia="Arial Unicode MS" w:hAnsi="TH SarabunPSK" w:cs="TH SarabunPSK"/>
          <w:sz w:val="32"/>
          <w:szCs w:val="32"/>
          <w:cs/>
        </w:rPr>
        <w:t>ตัวชี้วัด</w:t>
      </w:r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ที่มีค่าต่ำมาก 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ทีมพัฒนาคุณภาพ</w:t>
      </w:r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จึง</w:t>
      </w:r>
      <w:r w:rsidR="000D5576" w:rsidRPr="00172253">
        <w:rPr>
          <w:rFonts w:ascii="TH SarabunPSK" w:eastAsia="Arial Unicode MS" w:hAnsi="TH SarabunPSK" w:cs="TH SarabunPSK"/>
          <w:sz w:val="32"/>
          <w:szCs w:val="32"/>
          <w:cs/>
        </w:rPr>
        <w:t>ได้คัดเลือก</w:t>
      </w:r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เป็น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ประเด็น</w:t>
      </w:r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ในการ</w:t>
      </w:r>
      <w:r w:rsidR="000D5576" w:rsidRPr="00172253">
        <w:rPr>
          <w:rFonts w:ascii="TH SarabunPSK" w:eastAsia="Arial Unicode MS" w:hAnsi="TH SarabunPSK" w:cs="TH SarabunPSK"/>
          <w:sz w:val="32"/>
          <w:szCs w:val="32"/>
          <w:cs/>
        </w:rPr>
        <w:t>เป็นปัญหาในการพัฒนา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ตั้งแต่ปีงบประมาณ 2551</w:t>
      </w:r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เป็นต้นมา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โดย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การวิเคราะห์สภาพสาเหตุ </w:t>
      </w:r>
      <w:r w:rsidR="000D5576" w:rsidRPr="00172253">
        <w:rPr>
          <w:rFonts w:ascii="TH SarabunPSK" w:eastAsia="Arial Unicode MS" w:hAnsi="TH SarabunPSK" w:cs="TH SarabunPSK"/>
          <w:sz w:val="32"/>
          <w:szCs w:val="32"/>
          <w:cs/>
        </w:rPr>
        <w:t>แล้วนำข้อ</w:t>
      </w:r>
      <w:r w:rsidR="00F03ACA" w:rsidRPr="00172253">
        <w:rPr>
          <w:rFonts w:ascii="TH SarabunPSK" w:eastAsia="Arial Unicode MS" w:hAnsi="TH SarabunPSK" w:cs="TH SarabunPSK"/>
          <w:sz w:val="32"/>
          <w:szCs w:val="32"/>
          <w:cs/>
        </w:rPr>
        <w:t>มูลมาจัดวางและออกแบบกิจกรรมดำเนินการประกอบ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การกำหนดประเด็น</w:t>
      </w:r>
      <w:r w:rsidRPr="00172253">
        <w:rPr>
          <w:rFonts w:ascii="TH SarabunPSK" w:eastAsia="Arial Unicode MS" w:hAnsi="TH SarabunPSK" w:cs="TH SarabunPSK"/>
          <w:sz w:val="32"/>
          <w:szCs w:val="32"/>
          <w:cs/>
        </w:rPr>
        <w:t>การพัฒนาระบบ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งานของ</w:t>
      </w:r>
      <w:proofErr w:type="spellStart"/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ทีมสห</w:t>
      </w:r>
      <w:proofErr w:type="spellEnd"/>
      <w:r w:rsidR="000D5576" w:rsidRPr="00172253">
        <w:rPr>
          <w:rFonts w:ascii="TH SarabunPSK" w:eastAsia="Arial Unicode MS" w:hAnsi="TH SarabunPSK" w:cs="TH SarabunPSK" w:hint="cs"/>
          <w:sz w:val="32"/>
          <w:szCs w:val="32"/>
          <w:cs/>
        </w:rPr>
        <w:t>วิชาชีพ ประกอบด้วยแพทย์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พยาบาล </w:t>
      </w:r>
      <w:r w:rsidR="000D5576" w:rsidRPr="00172253">
        <w:rPr>
          <w:rFonts w:ascii="TH SarabunPSK" w:eastAsia="Arial Unicode MS" w:hAnsi="TH SarabunPSK" w:cs="TH SarabunPSK"/>
          <w:sz w:val="32"/>
          <w:szCs w:val="32"/>
          <w:cs/>
        </w:rPr>
        <w:t>เภสัชกร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และ หน่วยงานภายนอก ประกอบด้วยเจ้าหน้าที่ผู้ประสานงานจากสำนักงานสาธารณสุข และ อาสาสมัครแกนนำผู้ติดเชื้อ ฯ </w:t>
      </w:r>
      <w:r w:rsidR="00C92F2A" w:rsidRPr="00172253">
        <w:rPr>
          <w:rFonts w:ascii="TH SarabunPSK" w:eastAsia="Arial Unicode MS" w:hAnsi="TH SarabunPSK" w:cs="TH SarabunPSK"/>
          <w:sz w:val="32"/>
          <w:szCs w:val="32"/>
          <w:cs/>
        </w:rPr>
        <w:t>กิจกรรม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ประกอบด้วย การ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พัฒนาศักยภาพของเจ้าหน้าที่ผู้เกี่ยวข้อง ทั้งทางด้านความรู้และทักษะการแจ้งสภาวะการติดเชื้อ </w:t>
      </w:r>
      <w:proofErr w:type="spellStart"/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ไอวี (</w:t>
      </w:r>
      <w:r w:rsidR="003E6378" w:rsidRPr="00172253">
        <w:rPr>
          <w:rFonts w:ascii="TH SarabunPSK" w:hAnsi="TH SarabunPSK" w:cs="TH SarabunPSK"/>
          <w:sz w:val="32"/>
          <w:szCs w:val="32"/>
        </w:rPr>
        <w:t>Disclosure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)แก่เด็กติดเชื้อ</w:t>
      </w:r>
      <w:proofErr w:type="spellStart"/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ไอวี  โดยการจัดการอบรมภายในโรงพยาบาล และส่งไปอบรมดูงานภายนอกโรงพยาบาลที่สถาบันเด็กแห่งชาติมหาราชินี  กำหนดแบบฟอร์มและรูปแบบ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บันทึก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ผล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การดำเนินการ 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ความก้าวหน้าของการ</w:t>
      </w:r>
      <w:r w:rsidR="003E6378" w:rsidRPr="00172253">
        <w:rPr>
          <w:rFonts w:ascii="TH SarabunPSK" w:hAnsi="TH SarabunPSK" w:cs="TH SarabunPSK"/>
          <w:sz w:val="32"/>
          <w:szCs w:val="32"/>
        </w:rPr>
        <w:t xml:space="preserve"> Disclosure</w:t>
      </w:r>
      <w:r w:rsidR="003E6378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การ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เตรียมความพร้อม การ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ให้ข้อมูล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>ที่จำเป็นและเหมาะสม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แก่ผู้ดูแล 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และตัว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เด็ก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เอง การติดตาม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ประเมิน</w:t>
      </w:r>
      <w:r w:rsidR="00A959C8" w:rsidRPr="00172253">
        <w:rPr>
          <w:rFonts w:ascii="TH SarabunPSK" w:eastAsia="Arial Unicode MS" w:hAnsi="TH SarabunPSK" w:cs="TH SarabunPSK"/>
          <w:sz w:val="32"/>
          <w:szCs w:val="32"/>
          <w:cs/>
        </w:rPr>
        <w:t>ผล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ในแฟ้มประวัติของ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เด็ก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ทุกราย </w:t>
      </w:r>
      <w:r w:rsidR="00DE1819" w:rsidRPr="00172253">
        <w:rPr>
          <w:rFonts w:ascii="TH SarabunPSK" w:eastAsia="Arial Unicode MS" w:hAnsi="TH SarabunPSK" w:cs="TH SarabunPSK"/>
          <w:sz w:val="32"/>
          <w:szCs w:val="32"/>
          <w:cs/>
        </w:rPr>
        <w:t>และผู้ดูแลเด็กทุกราย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จัดให้การประเมิน </w:t>
      </w:r>
      <w:r w:rsidR="003E6378" w:rsidRPr="00172253">
        <w:rPr>
          <w:rFonts w:ascii="TH SarabunPSK" w:hAnsi="TH SarabunPSK" w:cs="TH SarabunPSK"/>
          <w:sz w:val="32"/>
          <w:szCs w:val="32"/>
        </w:rPr>
        <w:t>Disclosure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เป็นประเด็นหนึ่งของการ </w:t>
      </w:r>
      <w:r w:rsidR="00FC5B09" w:rsidRPr="00172253">
        <w:rPr>
          <w:rFonts w:ascii="TH SarabunPSK" w:eastAsia="Arial Unicode MS" w:hAnsi="TH SarabunPSK" w:cs="TH SarabunPSK"/>
          <w:sz w:val="32"/>
          <w:szCs w:val="32"/>
        </w:rPr>
        <w:t xml:space="preserve">PRE-CLINICAL CONFERENCE 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>ทุกครั้ง</w:t>
      </w:r>
      <w:r w:rsidR="00C92F2A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การติดตามเยี่ยมบ้านในรายที่ความเสี่ยง หรือเกิดผลกระทบ การจัดค่ายวัยรุ่น และการทำกิจกรรมกลุ่ม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C92F2A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 จากการดำเนินงานตามกิจกรรมที่ได้วางรูปแบบขึ้น</w:t>
      </w:r>
      <w:r w:rsidR="00F03ACA" w:rsidRPr="00172253">
        <w:rPr>
          <w:rFonts w:ascii="TH SarabunPSK" w:eastAsia="Arial Unicode MS" w:hAnsi="TH SarabunPSK" w:cs="TH SarabunPSK"/>
          <w:sz w:val="32"/>
          <w:szCs w:val="32"/>
          <w:cs/>
        </w:rPr>
        <w:t>ผลการประเมิน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>คุณภาพ</w:t>
      </w:r>
      <w:r w:rsidR="00C92F2A" w:rsidRPr="00172253">
        <w:rPr>
          <w:rFonts w:ascii="TH SarabunPSK" w:eastAsia="Arial Unicode MS" w:hAnsi="TH SarabunPSK" w:cs="TH SarabunPSK"/>
          <w:sz w:val="32"/>
          <w:szCs w:val="32"/>
          <w:cs/>
        </w:rPr>
        <w:t>ตัวชี้วัด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ตาม โปรแกรม </w:t>
      </w:r>
      <w:r w:rsidR="00FC5B09" w:rsidRPr="00172253">
        <w:rPr>
          <w:rFonts w:ascii="TH SarabunPSK" w:eastAsia="Arial Unicode MS" w:hAnsi="TH SarabunPSK" w:cs="TH SarabunPSK"/>
          <w:sz w:val="32"/>
          <w:szCs w:val="32"/>
        </w:rPr>
        <w:t xml:space="preserve">PED-HIVQUAL-T </w:t>
      </w:r>
      <w:r w:rsidR="00C92F2A" w:rsidRPr="00172253">
        <w:rPr>
          <w:rFonts w:ascii="TH SarabunPSK" w:eastAsia="Arial Unicode MS" w:hAnsi="TH SarabunPSK" w:cs="TH SarabunPSK"/>
          <w:sz w:val="32"/>
          <w:szCs w:val="32"/>
          <w:cs/>
        </w:rPr>
        <w:t>พบ</w:t>
      </w:r>
      <w:r w:rsidR="00F03ACA" w:rsidRPr="00172253">
        <w:rPr>
          <w:rFonts w:ascii="TH SarabunPSK" w:eastAsia="Arial Unicode MS" w:hAnsi="TH SarabunPSK" w:cs="TH SarabunPSK"/>
          <w:sz w:val="32"/>
          <w:szCs w:val="32"/>
          <w:cs/>
        </w:rPr>
        <w:t>ว่า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จาก ตัวชี้วัดผู้ป่วย/ผู้ติดเชื้ออายุตั้ง </w:t>
      </w:r>
      <w:r w:rsidR="00FC5B09" w:rsidRPr="00172253">
        <w:rPr>
          <w:rFonts w:ascii="TH SarabunPSK" w:eastAsia="Arial Unicode MS" w:hAnsi="TH SarabunPSK" w:cs="TH SarabunPSK"/>
          <w:sz w:val="32"/>
          <w:szCs w:val="32"/>
        </w:rPr>
        <w:t xml:space="preserve">10 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>ปีขึ้นไป ทราบภาวะ</w:t>
      </w:r>
      <w:r w:rsidR="00FB4694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>การติดเชื้อของตนเอง</w:t>
      </w:r>
      <w:r w:rsidR="00C92F2A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จากปีงบประมาณ 2550 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เพียงร้อยละ  </w:t>
      </w:r>
      <w:r w:rsidR="000934D4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6.3 </w:t>
      </w:r>
      <w:r w:rsidR="00FC5B09" w:rsidRPr="00172253">
        <w:rPr>
          <w:rFonts w:ascii="TH SarabunPSK" w:eastAsia="Arial Unicode MS" w:hAnsi="TH SarabunPSK" w:cs="TH SarabunPSK"/>
          <w:sz w:val="32"/>
          <w:szCs w:val="32"/>
          <w:cs/>
        </w:rPr>
        <w:t>เพิ่มขึ้นเป็น</w:t>
      </w:r>
      <w:r w:rsidR="000934D4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ร้อยละ  </w:t>
      </w:r>
      <w:r w:rsidR="000934D4" w:rsidRPr="00172253">
        <w:rPr>
          <w:rFonts w:ascii="TH SarabunPSK" w:eastAsia="Arial Unicode MS" w:hAnsi="TH SarabunPSK" w:cs="TH SarabunPSK"/>
          <w:sz w:val="32"/>
          <w:szCs w:val="32"/>
        </w:rPr>
        <w:t xml:space="preserve">46.8 </w:t>
      </w:r>
      <w:r w:rsidR="00FD1F4B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0934D4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ร้อยละ  </w:t>
      </w:r>
      <w:r w:rsidR="000934D4" w:rsidRPr="00172253">
        <w:rPr>
          <w:rFonts w:ascii="TH SarabunPSK" w:eastAsia="Arial Unicode MS" w:hAnsi="TH SarabunPSK" w:cs="TH SarabunPSK"/>
          <w:sz w:val="32"/>
          <w:szCs w:val="32"/>
        </w:rPr>
        <w:t xml:space="preserve">61 </w:t>
      </w:r>
      <w:r w:rsidR="000934D4" w:rsidRPr="00172253">
        <w:rPr>
          <w:rFonts w:ascii="TH SarabunPSK" w:eastAsia="Arial Unicode MS" w:hAnsi="TH SarabunPSK" w:cs="TH SarabunPSK"/>
          <w:sz w:val="32"/>
          <w:szCs w:val="32"/>
          <w:cs/>
        </w:rPr>
        <w:t xml:space="preserve">และ </w:t>
      </w:r>
      <w:r w:rsidR="000934D4" w:rsidRPr="00172253">
        <w:rPr>
          <w:rFonts w:ascii="TH SarabunPSK" w:eastAsia="Arial Unicode MS" w:hAnsi="TH SarabunPSK" w:cs="TH SarabunPSK"/>
          <w:sz w:val="32"/>
          <w:szCs w:val="32"/>
        </w:rPr>
        <w:t xml:space="preserve">79 </w:t>
      </w:r>
      <w:r w:rsidR="000934D4" w:rsidRPr="00172253">
        <w:rPr>
          <w:rFonts w:ascii="TH SarabunPSK" w:eastAsia="Arial Unicode MS" w:hAnsi="TH SarabunPSK" w:cs="TH SarabunPSK"/>
          <w:sz w:val="32"/>
          <w:szCs w:val="32"/>
          <w:cs/>
        </w:rPr>
        <w:t>ในปีงบประมาณ 2551</w:t>
      </w:r>
      <w:r w:rsidR="000934D4" w:rsidRPr="00172253">
        <w:rPr>
          <w:rFonts w:ascii="TH SarabunPSK" w:eastAsia="Arial Unicode MS" w:hAnsi="TH SarabunPSK" w:cs="TH SarabunPSK"/>
          <w:sz w:val="32"/>
          <w:szCs w:val="32"/>
        </w:rPr>
        <w:t xml:space="preserve">, 2552 </w:t>
      </w:r>
      <w:r w:rsidR="000934D4" w:rsidRPr="00172253">
        <w:rPr>
          <w:rFonts w:ascii="TH SarabunPSK" w:eastAsia="Arial Unicode MS" w:hAnsi="TH SarabunPSK" w:cs="TH SarabunPSK"/>
          <w:sz w:val="32"/>
          <w:szCs w:val="32"/>
          <w:cs/>
        </w:rPr>
        <w:t>และ 2553 ตามลำดับ</w:t>
      </w:r>
    </w:p>
    <w:p w:rsidR="00C92F2A" w:rsidRPr="00DD3B5A" w:rsidRDefault="00C92F2A" w:rsidP="00C92F2A">
      <w:pPr>
        <w:jc w:val="thaiDistribute"/>
        <w:rPr>
          <w:rFonts w:ascii="TH SarabunPSK" w:eastAsia="Arial Unicode MS" w:hAnsi="TH SarabunPSK" w:cs="TH SarabunPSK"/>
        </w:rPr>
      </w:pPr>
    </w:p>
    <w:p w:rsidR="000934D4" w:rsidRPr="00DD3B5A" w:rsidRDefault="00F03ACA" w:rsidP="00C92F2A">
      <w:pPr>
        <w:numPr>
          <w:ilvl w:val="0"/>
          <w:numId w:val="1"/>
        </w:numPr>
        <w:spacing w:line="228" w:lineRule="auto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0D557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เป้าหมาย</w:t>
      </w:r>
      <w:r w:rsidRPr="00DD3B5A">
        <w:rPr>
          <w:rFonts w:ascii="TH SarabunPSK" w:eastAsia="Arial Unicode MS" w:hAnsi="TH SarabunPSK" w:cs="TH SarabunPSK"/>
          <w:b/>
          <w:bCs/>
          <w:cs/>
        </w:rPr>
        <w:t xml:space="preserve"> </w:t>
      </w:r>
      <w:r w:rsidRPr="00DD3B5A">
        <w:rPr>
          <w:rFonts w:ascii="TH SarabunPSK" w:eastAsia="Arial Unicode MS" w:hAnsi="TH SarabunPSK" w:cs="TH SarabunPSK"/>
          <w:cs/>
        </w:rPr>
        <w:t>เพื่อให้</w:t>
      </w:r>
      <w:r w:rsidR="000934D4" w:rsidRPr="00DD3B5A">
        <w:rPr>
          <w:rFonts w:ascii="TH SarabunPSK" w:eastAsia="Arial Unicode MS" w:hAnsi="TH SarabunPSK" w:cs="TH SarabunPSK"/>
          <w:sz w:val="32"/>
          <w:szCs w:val="32"/>
          <w:cs/>
        </w:rPr>
        <w:t xml:space="preserve">ผู้ป่วย/ผู้ติดเชื้ออายุตั้ง </w:t>
      </w:r>
      <w:r w:rsidR="000934D4" w:rsidRPr="00DD3B5A">
        <w:rPr>
          <w:rFonts w:ascii="TH SarabunPSK" w:eastAsia="Arial Unicode MS" w:hAnsi="TH SarabunPSK" w:cs="TH SarabunPSK"/>
          <w:sz w:val="32"/>
          <w:szCs w:val="32"/>
        </w:rPr>
        <w:t xml:space="preserve">10 </w:t>
      </w:r>
      <w:r w:rsidR="00B0692C" w:rsidRPr="00DD3B5A">
        <w:rPr>
          <w:rFonts w:ascii="TH SarabunPSK" w:eastAsia="Arial Unicode MS" w:hAnsi="TH SarabunPSK" w:cs="TH SarabunPSK"/>
          <w:sz w:val="32"/>
          <w:szCs w:val="32"/>
          <w:cs/>
        </w:rPr>
        <w:t>ปีขึ้นไป ทราบ</w:t>
      </w:r>
      <w:proofErr w:type="spellStart"/>
      <w:r w:rsidR="00B0692C" w:rsidRPr="00DD3B5A">
        <w:rPr>
          <w:rFonts w:ascii="TH SarabunPSK" w:eastAsia="Arial Unicode MS" w:hAnsi="TH SarabunPSK" w:cs="TH SarabunPSK"/>
          <w:sz w:val="32"/>
          <w:szCs w:val="32"/>
          <w:cs/>
        </w:rPr>
        <w:t>ภาวะการ</w:t>
      </w:r>
      <w:proofErr w:type="spellEnd"/>
      <w:r w:rsidR="000934D4" w:rsidRPr="00DD3B5A">
        <w:rPr>
          <w:rFonts w:ascii="TH SarabunPSK" w:eastAsia="Arial Unicode MS" w:hAnsi="TH SarabunPSK" w:cs="TH SarabunPSK"/>
          <w:sz w:val="32"/>
          <w:szCs w:val="32"/>
          <w:cs/>
        </w:rPr>
        <w:t xml:space="preserve">ติดเชื้อของตนเองมากกว่าร้อยละ  </w:t>
      </w:r>
      <w:r w:rsidR="000934D4" w:rsidRPr="00DD3B5A">
        <w:rPr>
          <w:rFonts w:ascii="TH SarabunPSK" w:eastAsia="Arial Unicode MS" w:hAnsi="TH SarabunPSK" w:cs="TH SarabunPSK"/>
          <w:sz w:val="32"/>
          <w:szCs w:val="32"/>
        </w:rPr>
        <w:t xml:space="preserve">80 </w:t>
      </w:r>
    </w:p>
    <w:p w:rsidR="00F03ACA" w:rsidRPr="00DD3B5A" w:rsidRDefault="00F03ACA" w:rsidP="000934D4">
      <w:pPr>
        <w:ind w:left="360"/>
        <w:jc w:val="thaiDistribute"/>
        <w:rPr>
          <w:rFonts w:ascii="TH SarabunPSK" w:eastAsia="Arial Unicode MS" w:hAnsi="TH SarabunPSK" w:cs="TH SarabunPSK"/>
        </w:rPr>
      </w:pPr>
    </w:p>
    <w:p w:rsidR="00F03ACA" w:rsidRPr="000D5576" w:rsidRDefault="00F03ACA" w:rsidP="0029602C">
      <w:pPr>
        <w:numPr>
          <w:ilvl w:val="0"/>
          <w:numId w:val="1"/>
        </w:numPr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0D557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ปัญหาและสาเหตุโดยย่อ</w:t>
      </w:r>
    </w:p>
    <w:p w:rsidR="00AA2A71" w:rsidRPr="000D5576" w:rsidRDefault="00653259" w:rsidP="00B0692C">
      <w:pPr>
        <w:ind w:left="720" w:firstLine="72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0D5576">
        <w:rPr>
          <w:rFonts w:ascii="TH SarabunPSK" w:eastAsia="Arial Unicode MS" w:hAnsi="TH SarabunPSK" w:cs="TH SarabunPSK"/>
          <w:sz w:val="32"/>
          <w:szCs w:val="32"/>
          <w:cs/>
        </w:rPr>
        <w:t>การค้นหาปัญหาจากผลการวิเคราะห์ข้อมูลตัวชี้วัด</w:t>
      </w:r>
      <w:r w:rsidR="003E6378">
        <w:rPr>
          <w:rFonts w:ascii="TH SarabunPSK" w:eastAsia="Arial Unicode MS" w:hAnsi="TH SarabunPSK" w:cs="TH SarabunPSK" w:hint="cs"/>
          <w:sz w:val="32"/>
          <w:szCs w:val="32"/>
          <w:cs/>
        </w:rPr>
        <w:t>พบว่า</w:t>
      </w:r>
      <w:r w:rsidR="00B0692C" w:rsidRPr="000D5576">
        <w:rPr>
          <w:rFonts w:ascii="TH SarabunPSK" w:eastAsia="Arial Unicode MS" w:hAnsi="TH SarabunPSK" w:cs="TH SarabunPSK"/>
          <w:sz w:val="32"/>
          <w:szCs w:val="32"/>
          <w:cs/>
        </w:rPr>
        <w:t>จากเด็กติดเชื้อ</w:t>
      </w:r>
      <w:proofErr w:type="spellStart"/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>เอช</w:t>
      </w:r>
      <w:proofErr w:type="spellEnd"/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>ไอวี</w:t>
      </w:r>
      <w:r w:rsidR="000934D4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1633E0" w:rsidRPr="000D5576">
        <w:rPr>
          <w:rFonts w:ascii="TH SarabunPSK" w:eastAsia="Arial Unicode MS" w:hAnsi="TH SarabunPSK" w:cs="TH SarabunPSK"/>
          <w:sz w:val="32"/>
          <w:szCs w:val="32"/>
          <w:cs/>
        </w:rPr>
        <w:t>จำนวน</w:t>
      </w:r>
      <w:r w:rsidR="000934D4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144 </w:t>
      </w:r>
      <w:r w:rsidR="00605AE1" w:rsidRPr="000D5576">
        <w:rPr>
          <w:rFonts w:ascii="TH SarabunPSK" w:eastAsia="Arial Unicode MS" w:hAnsi="TH SarabunPSK" w:cs="TH SarabunPSK"/>
          <w:sz w:val="32"/>
          <w:szCs w:val="32"/>
          <w:cs/>
        </w:rPr>
        <w:t>รายในปี</w:t>
      </w:r>
      <w:r w:rsidR="000934D4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งบประมาณ 2550 </w:t>
      </w:r>
      <w:r w:rsidR="00605AE1" w:rsidRPr="000D5576">
        <w:rPr>
          <w:rFonts w:ascii="TH SarabunPSK" w:eastAsia="Arial Unicode MS" w:hAnsi="TH SarabunPSK" w:cs="TH SarabunPSK"/>
          <w:sz w:val="32"/>
          <w:szCs w:val="32"/>
          <w:cs/>
        </w:rPr>
        <w:t>ตัวชี้วัด</w:t>
      </w:r>
      <w:r w:rsidR="00484480" w:rsidRPr="000D5576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3E6378" w:rsidRPr="003E6378">
        <w:rPr>
          <w:rFonts w:ascii="TH SarabunPSK" w:hAnsi="TH SarabunPSK" w:cs="TH SarabunPSK"/>
          <w:sz w:val="32"/>
          <w:szCs w:val="32"/>
        </w:rPr>
        <w:t>D</w:t>
      </w:r>
      <w:r w:rsidR="003E6378">
        <w:rPr>
          <w:rFonts w:ascii="TH SarabunPSK" w:hAnsi="TH SarabunPSK" w:cs="TH SarabunPSK"/>
          <w:sz w:val="32"/>
          <w:szCs w:val="32"/>
        </w:rPr>
        <w:t>isclosure</w:t>
      </w:r>
      <w:r w:rsidR="00484480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FC5B09" w:rsidRPr="000D5576">
        <w:rPr>
          <w:rFonts w:ascii="TH SarabunPSK" w:eastAsia="Arial Unicode MS" w:hAnsi="TH SarabunPSK" w:cs="TH SarabunPSK"/>
          <w:sz w:val="32"/>
          <w:szCs w:val="32"/>
          <w:cs/>
        </w:rPr>
        <w:t>ไม่ผ่านเ</w:t>
      </w:r>
      <w:r w:rsidR="00605AE1" w:rsidRPr="000D5576">
        <w:rPr>
          <w:rFonts w:ascii="TH SarabunPSK" w:eastAsia="Arial Unicode MS" w:hAnsi="TH SarabunPSK" w:cs="TH SarabunPSK"/>
          <w:sz w:val="32"/>
          <w:szCs w:val="32"/>
          <w:cs/>
        </w:rPr>
        <w:t>กณฑ์</w:t>
      </w:r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>โดย</w:t>
      </w:r>
      <w:r w:rsidR="00605AE1" w:rsidRPr="000D5576">
        <w:rPr>
          <w:rFonts w:ascii="TH SarabunPSK" w:eastAsia="Arial Unicode MS" w:hAnsi="TH SarabunPSK" w:cs="TH SarabunPSK"/>
          <w:sz w:val="32"/>
          <w:szCs w:val="32"/>
          <w:cs/>
        </w:rPr>
        <w:t>สัดส่วน</w:t>
      </w:r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ของเด็กที่มีอายุตั้งแต่ </w:t>
      </w:r>
      <w:r w:rsidR="00557AFB" w:rsidRPr="000D5576">
        <w:rPr>
          <w:rFonts w:ascii="TH SarabunPSK" w:eastAsia="Arial Unicode MS" w:hAnsi="TH SarabunPSK" w:cs="TH SarabunPSK"/>
          <w:sz w:val="32"/>
          <w:szCs w:val="32"/>
        </w:rPr>
        <w:t>10</w:t>
      </w:r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 ปีขึ้นไปทราบ</w:t>
      </w:r>
      <w:proofErr w:type="spellStart"/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>ภาวะการ</w:t>
      </w:r>
      <w:proofErr w:type="spellEnd"/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>ติดเชื้อ</w:t>
      </w:r>
      <w:proofErr w:type="spellStart"/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ไอวีของตัวเอง </w:t>
      </w:r>
      <w:r w:rsidR="00605AE1" w:rsidRPr="000D5576">
        <w:rPr>
          <w:rFonts w:ascii="TH SarabunPSK" w:eastAsia="Arial Unicode MS" w:hAnsi="TH SarabunPSK" w:cs="TH SarabunPSK"/>
          <w:sz w:val="32"/>
          <w:szCs w:val="32"/>
          <w:cs/>
        </w:rPr>
        <w:t>ร้อยละ</w:t>
      </w:r>
      <w:r w:rsidR="00484480" w:rsidRPr="000D5576">
        <w:rPr>
          <w:rFonts w:ascii="TH SarabunPSK" w:eastAsia="Arial Unicode MS" w:hAnsi="TH SarabunPSK" w:cs="TH SarabunPSK"/>
          <w:sz w:val="32"/>
          <w:szCs w:val="32"/>
          <w:cs/>
        </w:rPr>
        <w:t>6.3</w:t>
      </w:r>
      <w:r w:rsidR="00605AE1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 จึงนำมาเป็นประเด็นปัญ</w:t>
      </w:r>
      <w:r w:rsidR="001633E0">
        <w:rPr>
          <w:rFonts w:ascii="TH SarabunPSK" w:eastAsia="Arial Unicode MS" w:hAnsi="TH SarabunPSK" w:cs="TH SarabunPSK"/>
          <w:sz w:val="32"/>
          <w:szCs w:val="32"/>
          <w:cs/>
        </w:rPr>
        <w:t>หาในเชิงพัฒนา และจาก</w:t>
      </w:r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>การสำรวจ</w:t>
      </w:r>
      <w:r w:rsidR="001633E0">
        <w:rPr>
          <w:rFonts w:ascii="TH SarabunPSK" w:eastAsia="Arial Unicode MS" w:hAnsi="TH SarabunPSK" w:cs="TH SarabunPSK"/>
          <w:sz w:val="32"/>
          <w:szCs w:val="32"/>
          <w:cs/>
        </w:rPr>
        <w:t>ข้อมูล</w:t>
      </w:r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ปีงบประมาณ </w:t>
      </w:r>
      <w:r w:rsidR="001633E0">
        <w:rPr>
          <w:rFonts w:ascii="TH SarabunPSK" w:eastAsia="Arial Unicode MS" w:hAnsi="TH SarabunPSK" w:cs="TH SarabunPSK"/>
          <w:sz w:val="32"/>
          <w:szCs w:val="32"/>
        </w:rPr>
        <w:t xml:space="preserve">2553 </w:t>
      </w:r>
      <w:r w:rsidR="001633E0">
        <w:rPr>
          <w:rFonts w:ascii="TH SarabunPSK" w:eastAsia="Arial Unicode MS" w:hAnsi="TH SarabunPSK" w:cs="TH SarabunPSK"/>
          <w:sz w:val="32"/>
          <w:szCs w:val="32"/>
          <w:cs/>
        </w:rPr>
        <w:t>พบว่าเด็กที่</w:t>
      </w:r>
      <w:r w:rsidR="001633E0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อยู่ในช่วงอายุตั้งแต่ </w:t>
      </w:r>
      <w:r w:rsidR="001633E0" w:rsidRPr="000D5576">
        <w:rPr>
          <w:rFonts w:ascii="TH SarabunPSK" w:eastAsia="Arial Unicode MS" w:hAnsi="TH SarabunPSK" w:cs="TH SarabunPSK"/>
          <w:sz w:val="32"/>
          <w:szCs w:val="32"/>
        </w:rPr>
        <w:t xml:space="preserve">10 </w:t>
      </w:r>
      <w:r w:rsidR="001633E0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ปี </w:t>
      </w:r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>มีประมาณ</w:t>
      </w:r>
      <w:r w:rsidR="001633E0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ร้อยละ 65.5 </w:t>
      </w:r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>ของจำนวนเด็กติด</w:t>
      </w:r>
      <w:r w:rsidR="001633E0" w:rsidRPr="000D5576">
        <w:rPr>
          <w:rFonts w:ascii="TH SarabunPSK" w:eastAsia="Arial Unicode MS" w:hAnsi="TH SarabunPSK" w:cs="TH SarabunPSK"/>
          <w:sz w:val="32"/>
          <w:szCs w:val="32"/>
          <w:cs/>
        </w:rPr>
        <w:t>เชื้อ</w:t>
      </w:r>
      <w:proofErr w:type="spellStart"/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>เอช</w:t>
      </w:r>
      <w:proofErr w:type="spellEnd"/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>ไอวีทั้งหมด</w:t>
      </w:r>
      <w:r w:rsidR="001633E0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>และ</w:t>
      </w:r>
      <w:r w:rsidR="001633E0" w:rsidRPr="000D5576">
        <w:rPr>
          <w:rFonts w:ascii="TH SarabunPSK" w:eastAsia="Arial Unicode MS" w:hAnsi="TH SarabunPSK" w:cs="TH SarabunPSK"/>
          <w:sz w:val="32"/>
          <w:szCs w:val="32"/>
          <w:cs/>
        </w:rPr>
        <w:t>แนวโน้มเพิ่มขึ้นเรื่อยๆ</w:t>
      </w:r>
      <w:r w:rsidR="001633E0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>ซึ่งเด็กดังกล่าว</w:t>
      </w:r>
      <w:r w:rsidR="00605AE1" w:rsidRPr="000D5576">
        <w:rPr>
          <w:rFonts w:ascii="TH SarabunPSK" w:eastAsia="Arial Unicode MS" w:hAnsi="TH SarabunPSK" w:cs="TH SarabunPSK"/>
          <w:sz w:val="32"/>
          <w:szCs w:val="32"/>
          <w:cs/>
        </w:rPr>
        <w:t>มีผู้ปกครอง</w:t>
      </w:r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หรือผู้ดูแลที่เป็นคุณยาย คุณย่า คุณตาคุณปู่ ซึ่งเป็นผู้สูงอายุ</w:t>
      </w:r>
      <w:r w:rsidR="00605AE1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และ </w:t>
      </w:r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ไม่เข้าใจเรื่องโรค หรือการติดเชื้อ</w:t>
      </w:r>
      <w:proofErr w:type="spellStart"/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ไอวี มีความกลัวที่จะบอก</w:t>
      </w:r>
      <w:proofErr w:type="spellStart"/>
      <w:r w:rsidR="00B0692C" w:rsidRPr="000D5576">
        <w:rPr>
          <w:rFonts w:ascii="TH SarabunPSK" w:eastAsia="Arial Unicode MS" w:hAnsi="TH SarabunPSK" w:cs="TH SarabunPSK"/>
          <w:sz w:val="32"/>
          <w:szCs w:val="32"/>
          <w:cs/>
        </w:rPr>
        <w:t>ภาวะการ</w:t>
      </w:r>
      <w:proofErr w:type="spellEnd"/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ติดเชื้อ</w:t>
      </w:r>
      <w:proofErr w:type="spellStart"/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ไอวีแก่เด็ก</w:t>
      </w:r>
      <w:r w:rsidR="00557AFB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  ไม่เห็นความจำเป็นและความสำคัญ</w:t>
      </w:r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  ส่วนเด็กที่มีบิดา หรือมารดาเป็นผู้ดูแล ส่วนใหญ่แม้จะมีความเข้าใจเรื่องการติดเชื้อ</w:t>
      </w:r>
      <w:proofErr w:type="spellStart"/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ไอวี แต่ไม่กล้าที่จะเปิดเผยความจริงแก่เด็ก ด้วยเหตุผลต่าง ๆ </w:t>
      </w:r>
      <w:r w:rsidR="00C73A06">
        <w:rPr>
          <w:rFonts w:ascii="TH SarabunPSK" w:eastAsia="Arial Unicode MS" w:hAnsi="TH SarabunPSK" w:cs="TH SarabunPSK" w:hint="cs"/>
          <w:sz w:val="32"/>
          <w:szCs w:val="32"/>
          <w:cs/>
        </w:rPr>
        <w:t>ปัญหาด้านบุคลากร จำนวน</w:t>
      </w:r>
      <w:r w:rsidR="00C73A06">
        <w:rPr>
          <w:rFonts w:ascii="TH SarabunPSK" w:eastAsia="Arial Unicode MS" w:hAnsi="TH SarabunPSK" w:cs="TH SarabunPSK"/>
          <w:sz w:val="32"/>
          <w:szCs w:val="32"/>
          <w:cs/>
        </w:rPr>
        <w:t>เจ้าหน้าที่มี</w:t>
      </w:r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>น้อย และขาด</w:t>
      </w:r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>ความมั่นใจ ขาดทักษะในก</w:t>
      </w:r>
      <w:r w:rsidR="00C73A06">
        <w:rPr>
          <w:rFonts w:ascii="TH SarabunPSK" w:eastAsia="Arial Unicode MS" w:hAnsi="TH SarabunPSK" w:cs="TH SarabunPSK"/>
          <w:sz w:val="32"/>
          <w:szCs w:val="32"/>
          <w:cs/>
        </w:rPr>
        <w:t xml:space="preserve">ารแจ้งผลการติดเชื้อแก่เด็ก </w:t>
      </w:r>
      <w:r w:rsidR="00863FC7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กลัวผลกระทบที่จะตามมา </w:t>
      </w:r>
      <w:r w:rsidR="00FC4A78" w:rsidRPr="000D5576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การที่เด็กไม่ทราบถึง</w:t>
      </w:r>
      <w:proofErr w:type="spellStart"/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ภาว</w:t>
      </w:r>
      <w:r w:rsidR="00F01D16" w:rsidRPr="000D5576">
        <w:rPr>
          <w:rFonts w:ascii="TH SarabunPSK" w:eastAsia="Arial Unicode MS" w:hAnsi="TH SarabunPSK" w:cs="TH SarabunPSK"/>
          <w:sz w:val="32"/>
          <w:szCs w:val="32"/>
          <w:cs/>
        </w:rPr>
        <w:t>ะ</w:t>
      </w:r>
      <w:r w:rsidR="00B0692C" w:rsidRPr="000D5576">
        <w:rPr>
          <w:rFonts w:ascii="TH SarabunPSK" w:eastAsia="Arial Unicode MS" w:hAnsi="TH SarabunPSK" w:cs="TH SarabunPSK"/>
          <w:sz w:val="32"/>
          <w:szCs w:val="32"/>
          <w:cs/>
        </w:rPr>
        <w:t>การ</w:t>
      </w:r>
      <w:proofErr w:type="spellEnd"/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เจ็บของตัวเอง จะส่งผลเสียต่อการดูแลสุขภาพของตนเองในด้านการรับประทานยาที่ต่อเนื่อง สม่ำเสมอ ตรงเวลา ทำให้การรักษาล้มเหลวส่งผลต่อการดื้อยา สุขภาพ และคุณภาพชีวิตของเด็ก</w:t>
      </w:r>
      <w:r w:rsidR="00FC4A78" w:rsidRPr="00DD3B5A">
        <w:rPr>
          <w:rFonts w:ascii="TH SarabunPSK" w:eastAsia="Arial Unicode MS" w:hAnsi="TH SarabunPSK" w:cs="TH SarabunPSK"/>
          <w:cs/>
        </w:rPr>
        <w:t xml:space="preserve"> </w:t>
      </w:r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การแพร่กระจายเชื้อไปสู่ผู้อื่น ต่อไปในอนาคต เป็นต้น ดังนั้นการพัฒนาการแจ้งสภาวะการติดเชื้อ </w:t>
      </w:r>
      <w:proofErr w:type="spellStart"/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ไอวี (</w:t>
      </w:r>
      <w:r w:rsidR="001633E0" w:rsidRPr="003E6378">
        <w:rPr>
          <w:rFonts w:ascii="TH SarabunPSK" w:hAnsi="TH SarabunPSK" w:cs="TH SarabunPSK"/>
          <w:sz w:val="32"/>
          <w:szCs w:val="32"/>
        </w:rPr>
        <w:t>D</w:t>
      </w:r>
      <w:r w:rsidR="001633E0">
        <w:rPr>
          <w:rFonts w:ascii="TH SarabunPSK" w:hAnsi="TH SarabunPSK" w:cs="TH SarabunPSK"/>
          <w:sz w:val="32"/>
          <w:szCs w:val="32"/>
        </w:rPr>
        <w:t>isclosure</w:t>
      </w:r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)</w:t>
      </w:r>
      <w:r w:rsidR="00C73A06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แก่เด็กติดเชื้อ</w:t>
      </w:r>
      <w:proofErr w:type="spellStart"/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ไอวี  จึงเป็นประเด็นที่สำคัญมากในการพัฒนาคุณภาพการดูแลเด็กติดเชื้อ</w:t>
      </w:r>
      <w:proofErr w:type="spellStart"/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FC4A78" w:rsidRPr="000D5576">
        <w:rPr>
          <w:rFonts w:ascii="TH SarabunPSK" w:eastAsia="Arial Unicode MS" w:hAnsi="TH SarabunPSK" w:cs="TH SarabunPSK"/>
          <w:sz w:val="32"/>
          <w:szCs w:val="32"/>
          <w:cs/>
        </w:rPr>
        <w:t xml:space="preserve"> ไอ วี </w:t>
      </w:r>
    </w:p>
    <w:p w:rsidR="00557AFB" w:rsidRPr="00FB4694" w:rsidRDefault="00557AFB" w:rsidP="00B0692C">
      <w:pPr>
        <w:jc w:val="thaiDistribute"/>
        <w:rPr>
          <w:rFonts w:ascii="TH SarabunIT๙" w:hAnsi="TH SarabunIT๙" w:cs="TH SarabunIT๙"/>
        </w:rPr>
      </w:pPr>
    </w:p>
    <w:p w:rsidR="00FD1F4B" w:rsidRPr="0021507B" w:rsidRDefault="0094670C" w:rsidP="00FD1F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507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การวิเคราะห์หาสาเหตุของการแจ้งสภาวะการติดเชื้อ</w:t>
      </w:r>
      <w:proofErr w:type="spellStart"/>
      <w:r w:rsidRPr="0021507B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เอช</w:t>
      </w:r>
      <w:proofErr w:type="spellEnd"/>
      <w:r w:rsidRPr="0021507B">
        <w:rPr>
          <w:rFonts w:ascii="TH SarabunIT๙" w:hAnsi="TH SarabunIT๙" w:cs="TH SarabunIT๙" w:hint="cs"/>
          <w:b/>
          <w:bCs/>
          <w:sz w:val="36"/>
          <w:szCs w:val="36"/>
          <w:cs/>
        </w:rPr>
        <w:t>ไอวีอยู่ในระดับต่ำกว่า</w:t>
      </w:r>
    </w:p>
    <w:p w:rsidR="0094670C" w:rsidRDefault="0094670C" w:rsidP="00FD1F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507B">
        <w:rPr>
          <w:rFonts w:ascii="TH SarabunIT๙" w:hAnsi="TH SarabunIT๙" w:cs="TH SarabunIT๙" w:hint="cs"/>
          <w:b/>
          <w:bCs/>
          <w:sz w:val="36"/>
          <w:szCs w:val="36"/>
          <w:cs/>
        </w:rPr>
        <w:t>ค่าเป้าหมายด้วยแผนภูมิก้างปลาดังนี้</w:t>
      </w:r>
    </w:p>
    <w:p w:rsidR="00C73A06" w:rsidRDefault="00C73A06" w:rsidP="00FD1F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3A06" w:rsidRDefault="00C73A06" w:rsidP="00FD1F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3A06" w:rsidRDefault="00C73A06" w:rsidP="00FD1F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3A06" w:rsidRPr="0021507B" w:rsidRDefault="00C73A06" w:rsidP="00FD1F4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670C" w:rsidRDefault="0094670C" w:rsidP="00AA2A71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94670C" w:rsidRDefault="00A952A7" w:rsidP="00AA2A71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</w:r>
      <w:r>
        <w:rPr>
          <w:rFonts w:ascii="TH SarabunIT๙" w:hAnsi="TH SarabunIT๙" w:cs="TH SarabunIT๙"/>
        </w:rPr>
        <w:pict>
          <v:group id="_x0000_s1065" editas="canvas" style="width:424pt;height:288.2pt;mso-position-horizontal-relative:char;mso-position-vertical-relative:line" coordorigin="3120,9643" coordsize="8480,57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3120;top:9643;width:8480;height:5764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7" type="#_x0000_t5" style="position:absolute;left:3534;top:10723;width:2526;height:2316;rotation:1739190fd"/>
            <v:line id="_x0000_s1068" style="position:absolute" from="5480,12167" to="11240,12168"/>
            <v:line id="_x0000_s1069" style="position:absolute;flip:y" from="5480,10183" to="6200,12163"/>
            <v:line id="_x0000_s1070" style="position:absolute" from="5480,12163" to="6380,13963"/>
            <v:line id="_x0000_s1071" style="position:absolute;flip:y" from="8540,10363" to="9260,12163"/>
            <v:line id="_x0000_s1072" style="position:absolute" from="8540,12163" to="9260,13963"/>
            <v:rect id="_x0000_s1073" style="position:absolute;left:6200;top:9726;width:1730;height:764"/>
            <v:rect id="_x0000_s1074" style="position:absolute;left:9088;top:9726;width:1800;height:637"/>
            <v:rect id="_x0000_s1075" style="position:absolute;left:6380;top:13603;width:1621;height:720"/>
            <v:rect id="_x0000_s1076" style="position:absolute;left:9080;top:13783;width:1500;height:69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3980;top:11803;width:1320;height:720" stroked="f">
              <v:textbox style="mso-next-textbox:#_x0000_s1077">
                <w:txbxContent>
                  <w:p w:rsidR="00E94711" w:rsidRDefault="00E94711" w:rsidP="00557AFB">
                    <w:pPr>
                      <w:rPr>
                        <w:sz w:val="16"/>
                        <w:szCs w:val="16"/>
                      </w:rPr>
                    </w:pPr>
                  </w:p>
                  <w:p w:rsidR="00E94711" w:rsidRPr="0021507B" w:rsidRDefault="00E94711" w:rsidP="0021507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cs/>
                      </w:rPr>
                    </w:pPr>
                    <w:r w:rsidRPr="00FD2C64">
                      <w:rPr>
                        <w:sz w:val="16"/>
                        <w:szCs w:val="16"/>
                      </w:rPr>
                      <w:t>DISCLOSUR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 w:rsidR="000D5576">
                      <w:rPr>
                        <w:rFonts w:hint="cs"/>
                        <w:b/>
                        <w:bCs/>
                        <w:sz w:val="22"/>
                        <w:szCs w:val="22"/>
                        <w:cs/>
                      </w:rPr>
                      <w:t>ต่ำ</w:t>
                    </w:r>
                  </w:p>
                </w:txbxContent>
              </v:textbox>
            </v:shape>
            <v:shape id="_x0000_s1078" type="#_x0000_t202" style="position:absolute;left:6380;top:9823;width:1259;height:540" stroked="f">
              <v:textbox style="mso-next-textbox:#_x0000_s1078">
                <w:txbxContent>
                  <w:p w:rsidR="00E94711" w:rsidRPr="0021507B" w:rsidRDefault="00E94711" w:rsidP="00557AFB">
                    <w:pPr>
                      <w:rPr>
                        <w:cs/>
                      </w:rPr>
                    </w:pPr>
                    <w:r w:rsidRPr="0021507B">
                      <w:rPr>
                        <w:rFonts w:hint="cs"/>
                        <w:cs/>
                      </w:rPr>
                      <w:t>ผู้ดูแล/พ่อแม่</w:t>
                    </w:r>
                  </w:p>
                </w:txbxContent>
              </v:textbox>
            </v:shape>
            <v:shape id="_x0000_s1079" type="#_x0000_t202" style="position:absolute;left:9268;top:9823;width:1432;height:443" stroked="f">
              <v:textbox style="mso-next-textbox:#_x0000_s1079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เด็กติดเชื้อ</w:t>
                    </w:r>
                  </w:p>
                </w:txbxContent>
              </v:textbox>
            </v:shape>
            <v:shape id="_x0000_s1080" type="#_x0000_t202" style="position:absolute;left:6560;top:13710;width:1079;height:540" stroked="f">
              <v:textbox style="mso-next-textbox:#_x0000_s1080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บุคลากร</w:t>
                    </w:r>
                  </w:p>
                </w:txbxContent>
              </v:textbox>
            </v:shape>
            <v:shape id="_x0000_s1081" type="#_x0000_t202" style="position:absolute;left:9260;top:13913;width:1090;height:467" stroked="f">
              <v:textbox style="mso-next-textbox:#_x0000_s1081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ระบบงาน</w:t>
                    </w:r>
                  </w:p>
                </w:txbxContent>
              </v:textbox>
            </v:shape>
            <v:line id="_x0000_s1082" style="position:absolute" from="6020,10723" to="6380,10723">
              <v:stroke endarrow="block"/>
            </v:line>
            <v:line id="_x0000_s1083" style="position:absolute;flip:y" from="8720,12523" to="9088,12533">
              <v:stroke endarrow="block"/>
            </v:line>
            <v:line id="_x0000_s1084" style="position:absolute" from="9080,10903" to="9440,10904">
              <v:stroke endarrow="block"/>
            </v:line>
            <v:line id="_x0000_s1085" style="position:absolute" from="5660,12523" to="6020,12524">
              <v:stroke endarrow="block"/>
            </v:line>
            <v:line id="_x0000_s1086" style="position:absolute" from="5840,11263" to="6200,11264">
              <v:stroke endarrow="block"/>
            </v:line>
            <v:line id="_x0000_s1087" style="position:absolute" from="6020,13063" to="6380,13064">
              <v:stroke endarrow="block"/>
            </v:line>
            <v:shape id="_x0000_s1088" type="#_x0000_t202" style="position:absolute;left:6380;top:10543;width:2520;height:540" stroked="f">
              <v:textbox style="mso-next-textbox:#_x0000_s1088">
                <w:txbxContent>
                  <w:p w:rsidR="00E94711" w:rsidRPr="00A71E8C" w:rsidRDefault="00E94711" w:rsidP="00557AFB">
                    <w:pPr>
                      <w:rPr>
                        <w:szCs w:val="24"/>
                      </w:rPr>
                    </w:pPr>
                    <w:r w:rsidRPr="00A71E8C">
                      <w:rPr>
                        <w:rFonts w:hint="cs"/>
                        <w:szCs w:val="24"/>
                        <w:cs/>
                      </w:rPr>
                      <w:t xml:space="preserve"> ขาดความรู้ ความเข้าใจ</w:t>
                    </w:r>
                    <w:r>
                      <w:rPr>
                        <w:rFonts w:hint="cs"/>
                        <w:szCs w:val="24"/>
                        <w:cs/>
                      </w:rPr>
                      <w:t xml:space="preserve"> ทัศนคติลบ</w:t>
                    </w:r>
                  </w:p>
                </w:txbxContent>
              </v:textbox>
            </v:shape>
            <v:shape id="_x0000_s1089" type="#_x0000_t202" style="position:absolute;left:6200;top:11083;width:1981;height:540" stroked="f">
              <v:textbox style="mso-next-textbox:#_x0000_s1089">
                <w:txbxContent>
                  <w:p w:rsidR="00E94711" w:rsidRPr="00A71E8C" w:rsidRDefault="00E94711" w:rsidP="00557AFB">
                    <w:pPr>
                      <w:rPr>
                        <w:szCs w:val="24"/>
                      </w:rPr>
                    </w:pPr>
                    <w:r w:rsidRPr="00A71E8C">
                      <w:rPr>
                        <w:rFonts w:hint="cs"/>
                        <w:szCs w:val="24"/>
                        <w:cs/>
                      </w:rPr>
                      <w:t>ไม่เห็นความสำคัญ</w:t>
                    </w:r>
                  </w:p>
                </w:txbxContent>
              </v:textbox>
            </v:shape>
            <v:line id="_x0000_s1090" style="position:absolute" from="5660,11803" to="6020,11804">
              <v:stroke endarrow="block"/>
            </v:line>
            <v:shape id="_x0000_s1091" type="#_x0000_t202" style="position:absolute;left:6020;top:11510;width:1440;height:540" stroked="f">
              <v:textbox style="mso-next-textbox:#_x0000_s1091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ขาดทักษะ</w:t>
                    </w:r>
                  </w:p>
                </w:txbxContent>
              </v:textbox>
            </v:shape>
            <v:shape id="_x0000_s1092" type="#_x0000_t202" style="position:absolute;left:6085;top:12250;width:1620;height:540" stroked="f">
              <v:textbox style="mso-next-textbox:#_x0000_s1092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ขาดความรู้ ทักษะ</w:t>
                    </w:r>
                  </w:p>
                </w:txbxContent>
              </v:textbox>
            </v:shape>
            <v:shape id="_x0000_s1093" type="#_x0000_t202" style="position:absolute;left:6380;top:12790;width:1621;height:540" stroked="f">
              <v:textbox style="mso-next-textbox:#_x0000_s1093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ภาระงานมาก</w:t>
                    </w:r>
                  </w:p>
                </w:txbxContent>
              </v:textbox>
            </v:shape>
            <v:shape id="_x0000_s1094" type="#_x0000_t202" style="position:absolute;left:9500;top:10490;width:1200;height:823" stroked="f">
              <v:textbox style="mso-next-textbox:#_x0000_s1094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พัฒนาการสมองช้ากว่าอายุ</w:t>
                    </w:r>
                  </w:p>
                </w:txbxContent>
              </v:textbox>
            </v:shape>
            <v:shape id="_x0000_s1095" type="#_x0000_t202" style="position:absolute;left:9080;top:12250;width:1440;height:453" stroked="f">
              <v:textbox style="mso-next-textbox:#_x0000_s1095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ขาดการบันทึก</w:t>
                    </w:r>
                  </w:p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ขาดการบันทึก</w:t>
                    </w:r>
                  </w:p>
                  <w:p w:rsidR="00E94711" w:rsidRPr="001C41FA" w:rsidRDefault="00E94711" w:rsidP="00557AFB"/>
                </w:txbxContent>
              </v:textbox>
            </v:shape>
            <v:line id="_x0000_s1096" style="position:absolute;flip:y" from="8900,13063" to="9268,13073">
              <v:stroke endarrow="block"/>
            </v:line>
            <v:shape id="_x0000_s1097" type="#_x0000_t202" style="position:absolute;left:9260;top:12703;width:1980;height:540" stroked="f">
              <v:textbox style="mso-next-textbox:#_x0000_s1097">
                <w:txbxContent>
                  <w:p w:rsidR="00E94711" w:rsidRDefault="00E94711" w:rsidP="00557AFB">
                    <w:r>
                      <w:rPr>
                        <w:rFonts w:hint="cs"/>
                        <w:cs/>
                      </w:rPr>
                      <w:t>ขาดการมอบหมายงาน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670C" w:rsidRDefault="0094670C" w:rsidP="00AA2A71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94670C" w:rsidRDefault="0094670C" w:rsidP="007F415C">
      <w:pPr>
        <w:jc w:val="thaiDistribute"/>
        <w:rPr>
          <w:rFonts w:ascii="TH SarabunIT๙" w:hAnsi="TH SarabunIT๙" w:cs="TH SarabunIT๙"/>
        </w:rPr>
      </w:pPr>
    </w:p>
    <w:p w:rsidR="0094670C" w:rsidRDefault="0094670C" w:rsidP="007F415C">
      <w:pPr>
        <w:jc w:val="thaiDistribute"/>
        <w:rPr>
          <w:rFonts w:ascii="TH SarabunIT๙" w:hAnsi="TH SarabunIT๙" w:cs="TH SarabunIT๙"/>
        </w:rPr>
      </w:pPr>
    </w:p>
    <w:p w:rsidR="00C73A06" w:rsidRDefault="00C73A06" w:rsidP="007F415C">
      <w:pPr>
        <w:jc w:val="thaiDistribute"/>
        <w:rPr>
          <w:rFonts w:ascii="TH SarabunIT๙" w:hAnsi="TH SarabunIT๙" w:cs="TH SarabunIT๙"/>
        </w:rPr>
      </w:pPr>
    </w:p>
    <w:p w:rsidR="00C73A06" w:rsidRDefault="00C73A06" w:rsidP="007F415C">
      <w:pPr>
        <w:jc w:val="thaiDistribute"/>
        <w:rPr>
          <w:rFonts w:ascii="TH SarabunIT๙" w:hAnsi="TH SarabunIT๙" w:cs="TH SarabunIT๙"/>
        </w:rPr>
      </w:pPr>
    </w:p>
    <w:p w:rsidR="00C73A06" w:rsidRDefault="00C73A06" w:rsidP="007F415C">
      <w:pPr>
        <w:jc w:val="thaiDistribute"/>
        <w:rPr>
          <w:rFonts w:ascii="TH SarabunIT๙" w:hAnsi="TH SarabunIT๙" w:cs="TH SarabunIT๙"/>
        </w:rPr>
      </w:pPr>
    </w:p>
    <w:p w:rsidR="00C73A06" w:rsidRDefault="00C73A06" w:rsidP="007F415C">
      <w:pPr>
        <w:jc w:val="thaiDistribute"/>
        <w:rPr>
          <w:rFonts w:ascii="TH SarabunIT๙" w:hAnsi="TH SarabunIT๙" w:cs="TH SarabunIT๙"/>
        </w:rPr>
      </w:pPr>
    </w:p>
    <w:p w:rsidR="00C73A06" w:rsidRDefault="00C73A06" w:rsidP="007F415C">
      <w:pPr>
        <w:jc w:val="thaiDistribute"/>
        <w:rPr>
          <w:rFonts w:ascii="TH SarabunIT๙" w:hAnsi="TH SarabunIT๙" w:cs="TH SarabunIT๙"/>
        </w:rPr>
      </w:pPr>
    </w:p>
    <w:p w:rsidR="00C73A06" w:rsidRDefault="00C73A06" w:rsidP="007F415C">
      <w:pPr>
        <w:jc w:val="thaiDistribute"/>
        <w:rPr>
          <w:rFonts w:ascii="TH SarabunIT๙" w:hAnsi="TH SarabunIT๙" w:cs="TH SarabunIT๙"/>
        </w:rPr>
      </w:pPr>
    </w:p>
    <w:p w:rsidR="00C73A06" w:rsidRDefault="00C73A06" w:rsidP="007F415C">
      <w:pPr>
        <w:jc w:val="thaiDistribute"/>
        <w:rPr>
          <w:rFonts w:ascii="TH SarabunIT๙" w:hAnsi="TH SarabunIT๙" w:cs="TH SarabunIT๙"/>
        </w:rPr>
      </w:pPr>
    </w:p>
    <w:p w:rsidR="00C73A06" w:rsidRDefault="00C73A06" w:rsidP="007F415C">
      <w:pPr>
        <w:jc w:val="thaiDistribute"/>
        <w:rPr>
          <w:rFonts w:ascii="TH SarabunIT๙" w:hAnsi="TH SarabunIT๙" w:cs="TH SarabunIT๙"/>
        </w:rPr>
      </w:pPr>
    </w:p>
    <w:p w:rsidR="0094670C" w:rsidRPr="00C73A06" w:rsidRDefault="00F01D16" w:rsidP="00FB4694">
      <w:pPr>
        <w:rPr>
          <w:rFonts w:ascii="TH SarabunPSK" w:hAnsi="TH SarabunPSK" w:cs="TH SarabunPSK"/>
          <w:sz w:val="32"/>
          <w:szCs w:val="32"/>
          <w:cs/>
        </w:rPr>
      </w:pPr>
      <w:r w:rsidRPr="00C73A06">
        <w:rPr>
          <w:rFonts w:ascii="TH SarabunPSK" w:hAnsi="TH SarabunPSK" w:cs="TH SarabunPSK"/>
          <w:sz w:val="32"/>
          <w:szCs w:val="32"/>
          <w:cs/>
        </w:rPr>
        <w:lastRenderedPageBreak/>
        <w:t>จากการวิเคราะห์สาเหตุของปัญหานำมาวางแผน วางระบบในการดำเนินงานโดยกำหนดกิจกรรมดังนี้</w:t>
      </w:r>
    </w:p>
    <w:p w:rsidR="00C41061" w:rsidRPr="00211F47" w:rsidRDefault="00C41061" w:rsidP="007F415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41061" w:rsidRPr="0030184E" w:rsidRDefault="00C41061" w:rsidP="0030184E">
      <w:pPr>
        <w:pStyle w:val="a6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184E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กิจกรรมและผู้รับผิดชอบ</w:t>
      </w:r>
    </w:p>
    <w:p w:rsidR="00C41061" w:rsidRPr="00C41061" w:rsidRDefault="00C41061" w:rsidP="00AA2A71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4860"/>
        <w:gridCol w:w="3914"/>
      </w:tblGrid>
      <w:tr w:rsidR="00631251">
        <w:tc>
          <w:tcPr>
            <w:tcW w:w="4860" w:type="dxa"/>
          </w:tcPr>
          <w:p w:rsidR="00631251" w:rsidRPr="000D5576" w:rsidRDefault="00631251" w:rsidP="00631251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0D5576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กิจกรรม</w:t>
            </w:r>
          </w:p>
        </w:tc>
        <w:tc>
          <w:tcPr>
            <w:tcW w:w="3914" w:type="dxa"/>
          </w:tcPr>
          <w:p w:rsidR="00631251" w:rsidRPr="000D5576" w:rsidRDefault="00631251" w:rsidP="00631251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0D5576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ผู้รับผิดชอบ</w:t>
            </w:r>
          </w:p>
        </w:tc>
      </w:tr>
      <w:tr w:rsidR="00631251">
        <w:tc>
          <w:tcPr>
            <w:tcW w:w="4860" w:type="dxa"/>
          </w:tcPr>
          <w:p w:rsidR="00631251" w:rsidRPr="00211F47" w:rsidRDefault="00AA2A71" w:rsidP="00631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การพัฒนาบุคลากรเจ้าหน้าที่และอาสาสมัครแกนนำภายในโรงพยาบาล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3914" w:type="dxa"/>
          </w:tcPr>
          <w:p w:rsidR="00631251" w:rsidRPr="00211F47" w:rsidRDefault="00631251" w:rsidP="00631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2A71"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คณะทำงานการดูแลเด็กติดเชื้อ </w:t>
            </w:r>
            <w:proofErr w:type="spellStart"/>
            <w:r w:rsidR="00AA2A71"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="00AA2A71"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ไอวี </w:t>
            </w:r>
          </w:p>
        </w:tc>
      </w:tr>
      <w:tr w:rsidR="00631251">
        <w:tc>
          <w:tcPr>
            <w:tcW w:w="4860" w:type="dxa"/>
          </w:tcPr>
          <w:p w:rsidR="00631251" w:rsidRPr="00211F47" w:rsidRDefault="00AA2A71" w:rsidP="00631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การศึกษาดูงานภายนอกโรงพยาบาล 1 ครั้ง</w:t>
            </w:r>
          </w:p>
        </w:tc>
        <w:tc>
          <w:tcPr>
            <w:tcW w:w="3914" w:type="dxa"/>
          </w:tcPr>
          <w:p w:rsidR="00631251" w:rsidRPr="00211F47" w:rsidRDefault="00AA2A71" w:rsidP="00631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คณะทำงานการดูแลเด็กติดเชื้อ </w:t>
            </w:r>
            <w:proofErr w:type="spellStart"/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ไอวี</w:t>
            </w:r>
          </w:p>
        </w:tc>
      </w:tr>
      <w:tr w:rsidR="00631251">
        <w:tc>
          <w:tcPr>
            <w:tcW w:w="4860" w:type="dxa"/>
          </w:tcPr>
          <w:p w:rsidR="00631251" w:rsidRPr="00211F47" w:rsidRDefault="00AA2A71" w:rsidP="00631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PRE-CLINICAL CONFERENCE</w:t>
            </w: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ทุกสัปดาห์</w:t>
            </w:r>
          </w:p>
        </w:tc>
        <w:tc>
          <w:tcPr>
            <w:tcW w:w="3914" w:type="dxa"/>
          </w:tcPr>
          <w:p w:rsidR="00AA2A71" w:rsidRPr="00211F47" w:rsidRDefault="00AA2A71" w:rsidP="007F41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แพทย์ พยาบาลวิชาชีพ เภสัชกร ประจำ</w:t>
            </w:r>
            <w:r w:rsidR="00631251"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คลินิกเด็กติดเชื้อ</w:t>
            </w: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และอาสาสมัครแกนนำฯ</w:t>
            </w:r>
          </w:p>
        </w:tc>
      </w:tr>
      <w:tr w:rsidR="00C41061">
        <w:tc>
          <w:tcPr>
            <w:tcW w:w="4860" w:type="dxa"/>
          </w:tcPr>
          <w:p w:rsidR="00C41061" w:rsidRPr="00211F47" w:rsidRDefault="00C41061" w:rsidP="00631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การประเมินและเตรียมความพร้อมผู้ดูแล และเด็ก</w:t>
            </w:r>
          </w:p>
        </w:tc>
        <w:tc>
          <w:tcPr>
            <w:tcW w:w="3914" w:type="dxa"/>
          </w:tcPr>
          <w:p w:rsidR="00C41061" w:rsidRPr="00211F47" w:rsidRDefault="00C41061" w:rsidP="00631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แพทย์ พยาบาลวิชาชีพ และอาสาสมัครแกนนำฯ </w:t>
            </w:r>
          </w:p>
        </w:tc>
      </w:tr>
      <w:tr w:rsidR="00631251">
        <w:tc>
          <w:tcPr>
            <w:tcW w:w="4860" w:type="dxa"/>
          </w:tcPr>
          <w:p w:rsidR="00631251" w:rsidRPr="00211F47" w:rsidRDefault="00AA2A71" w:rsidP="00631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11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 xml:space="preserve">DISCLOSURE </w:t>
            </w: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เด็กที่ผ่านการประเมินการเตรียมความพร้อม</w:t>
            </w:r>
          </w:p>
        </w:tc>
        <w:tc>
          <w:tcPr>
            <w:tcW w:w="3914" w:type="dxa"/>
          </w:tcPr>
          <w:p w:rsidR="00631251" w:rsidRPr="00211F47" w:rsidRDefault="00AA2A71" w:rsidP="006312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 w:rsidR="00C41061"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ผู้ให้การปรึกษา  แพทย์</w:t>
            </w:r>
          </w:p>
        </w:tc>
      </w:tr>
      <w:tr w:rsidR="00C41061">
        <w:tc>
          <w:tcPr>
            <w:tcW w:w="4860" w:type="dxa"/>
          </w:tcPr>
          <w:p w:rsidR="00C41061" w:rsidRPr="00211F47" w:rsidRDefault="00C41061" w:rsidP="00631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การบันทึกผลและความก้าวหน้าการ</w:t>
            </w:r>
            <w:r w:rsidRPr="00211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DISCLOSURE</w:t>
            </w:r>
          </w:p>
        </w:tc>
        <w:tc>
          <w:tcPr>
            <w:tcW w:w="3914" w:type="dxa"/>
          </w:tcPr>
          <w:p w:rsidR="00C41061" w:rsidRPr="00211F47" w:rsidRDefault="00C41061" w:rsidP="006312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พยาบาลผู้ให้การปรึกษา  พยาบาลวิชาชีพ</w:t>
            </w:r>
          </w:p>
        </w:tc>
      </w:tr>
      <w:tr w:rsidR="00C41061">
        <w:tc>
          <w:tcPr>
            <w:tcW w:w="4860" w:type="dxa"/>
          </w:tcPr>
          <w:p w:rsidR="00C41061" w:rsidRPr="00211F47" w:rsidRDefault="00C41061" w:rsidP="00631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การติดตามเยี่ยมบ้าน</w:t>
            </w:r>
          </w:p>
        </w:tc>
        <w:tc>
          <w:tcPr>
            <w:tcW w:w="3914" w:type="dxa"/>
          </w:tcPr>
          <w:p w:rsidR="00C41061" w:rsidRPr="00211F47" w:rsidRDefault="00C41061" w:rsidP="00631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อาสาสมัครแกนนำฯ นักจิตวิทยาและนักสังคมสงเคราะห์</w:t>
            </w:r>
          </w:p>
        </w:tc>
      </w:tr>
      <w:tr w:rsidR="00C41061">
        <w:tc>
          <w:tcPr>
            <w:tcW w:w="4860" w:type="dxa"/>
          </w:tcPr>
          <w:p w:rsidR="00C41061" w:rsidRPr="00211F47" w:rsidRDefault="00C41061" w:rsidP="00631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การจัดค่ายวัยรุ่น และกิจกรรมกลุ่ม</w:t>
            </w:r>
          </w:p>
        </w:tc>
        <w:tc>
          <w:tcPr>
            <w:tcW w:w="3914" w:type="dxa"/>
          </w:tcPr>
          <w:p w:rsidR="00C41061" w:rsidRPr="00211F47" w:rsidRDefault="00C41061" w:rsidP="00631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นักจิตวิทยานักสังคมสงเคราะห์</w:t>
            </w:r>
            <w:r w:rsidR="00B93ECE"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คณะทำงานการดูแลเด็กติดเชื้อ </w:t>
            </w:r>
            <w:proofErr w:type="spellStart"/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ไอวี</w:t>
            </w:r>
          </w:p>
        </w:tc>
      </w:tr>
      <w:tr w:rsidR="00B93ECE">
        <w:tc>
          <w:tcPr>
            <w:tcW w:w="4860" w:type="dxa"/>
          </w:tcPr>
          <w:p w:rsidR="00B93ECE" w:rsidRPr="00211F47" w:rsidRDefault="00B93ECE" w:rsidP="00631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การประเมินคุณภาพและรายงานผลตัวชี้วัด</w:t>
            </w:r>
          </w:p>
        </w:tc>
        <w:tc>
          <w:tcPr>
            <w:tcW w:w="3914" w:type="dxa"/>
          </w:tcPr>
          <w:p w:rsidR="00B93ECE" w:rsidRPr="00211F47" w:rsidRDefault="00B93ECE" w:rsidP="006312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พยาบาลผู้ให้การปรึกษา  พยาบาลวิชาชีพประจำคลินิก</w:t>
            </w:r>
          </w:p>
        </w:tc>
      </w:tr>
    </w:tbl>
    <w:p w:rsidR="00631251" w:rsidRPr="00B93ECE" w:rsidRDefault="00631251" w:rsidP="00C92F2A">
      <w:pPr>
        <w:rPr>
          <w:rFonts w:ascii="TH SarabunIT๙" w:hAnsi="TH SarabunIT๙" w:cs="TH SarabunIT๙"/>
          <w:b/>
          <w:bCs/>
        </w:rPr>
      </w:pPr>
    </w:p>
    <w:p w:rsidR="00631251" w:rsidRPr="00211F47" w:rsidRDefault="00631251" w:rsidP="0063125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1F4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 </w:t>
      </w:r>
    </w:p>
    <w:p w:rsidR="00B93ECE" w:rsidRPr="00211F47" w:rsidRDefault="00631251" w:rsidP="007F415C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11F47">
        <w:rPr>
          <w:rFonts w:ascii="TH SarabunPSK" w:hAnsi="TH SarabunPSK" w:cs="TH SarabunPSK"/>
          <w:sz w:val="32"/>
          <w:szCs w:val="32"/>
          <w:cs/>
        </w:rPr>
        <w:t>ผลการประเมิน ตัวชี้วัดในปี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2551 </w:t>
      </w:r>
      <w:r w:rsidR="00B93ECE" w:rsidRPr="00211F47">
        <w:rPr>
          <w:rFonts w:ascii="TH SarabunPSK" w:hAnsi="TH SarabunPSK" w:cs="TH SarabunPSK"/>
          <w:sz w:val="32"/>
          <w:szCs w:val="32"/>
        </w:rPr>
        <w:t>, 2552</w:t>
      </w:r>
      <w:r w:rsidR="0087593D">
        <w:rPr>
          <w:rFonts w:ascii="TH SarabunPSK" w:hAnsi="TH SarabunPSK" w:cs="TH SarabunPSK"/>
          <w:sz w:val="32"/>
          <w:szCs w:val="32"/>
        </w:rPr>
        <w:t>,</w:t>
      </w:r>
      <w:r w:rsidR="00B93ECE" w:rsidRPr="00211F47">
        <w:rPr>
          <w:rFonts w:ascii="TH SarabunPSK" w:hAnsi="TH SarabunPSK" w:cs="TH SarabunPSK"/>
          <w:sz w:val="32"/>
          <w:szCs w:val="32"/>
        </w:rPr>
        <w:t xml:space="preserve"> 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>2553</w:t>
      </w:r>
      <w:proofErr w:type="gramStart"/>
      <w:r w:rsidR="0087593D">
        <w:rPr>
          <w:rFonts w:ascii="TH SarabunPSK" w:hAnsi="TH SarabunPSK" w:cs="TH SarabunPSK"/>
          <w:sz w:val="32"/>
          <w:szCs w:val="32"/>
        </w:rPr>
        <w:t>,2554,2555</w:t>
      </w:r>
      <w:proofErr w:type="gramEnd"/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93D" w:rsidRPr="00211F47">
        <w:rPr>
          <w:rFonts w:ascii="TH SarabunPSK" w:hAnsi="TH SarabunPSK" w:cs="TH SarabunPSK"/>
          <w:sz w:val="32"/>
          <w:szCs w:val="32"/>
          <w:cs/>
        </w:rPr>
        <w:t>และ</w:t>
      </w:r>
      <w:r w:rsidR="008759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93D">
        <w:rPr>
          <w:rFonts w:ascii="TH SarabunPSK" w:hAnsi="TH SarabunPSK" w:cs="TH SarabunPSK"/>
          <w:sz w:val="32"/>
          <w:szCs w:val="32"/>
        </w:rPr>
        <w:t xml:space="preserve">2556 </w:t>
      </w:r>
      <w:r w:rsidRPr="00211F47">
        <w:rPr>
          <w:rFonts w:ascii="TH SarabunPSK" w:hAnsi="TH SarabunPSK" w:cs="TH SarabunPSK"/>
          <w:sz w:val="32"/>
          <w:szCs w:val="32"/>
          <w:cs/>
        </w:rPr>
        <w:t>เพิ่มขึ้นจากปี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 2550 ซึ่งมีผลเพียง</w:t>
      </w:r>
      <w:r w:rsidRPr="00211F47">
        <w:rPr>
          <w:rFonts w:ascii="TH SarabunPSK" w:hAnsi="TH SarabunPSK" w:cs="TH SarabunPSK"/>
          <w:sz w:val="32"/>
          <w:szCs w:val="32"/>
          <w:cs/>
        </w:rPr>
        <w:t>ร้อยละ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 6.3  </w:t>
      </w:r>
      <w:r w:rsidRPr="00211F47">
        <w:rPr>
          <w:rFonts w:ascii="TH SarabunPSK" w:hAnsi="TH SarabunPSK" w:cs="TH SarabunPSK"/>
          <w:sz w:val="32"/>
          <w:szCs w:val="32"/>
          <w:cs/>
        </w:rPr>
        <w:t>เป็นร้อยละ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 46.8</w:t>
      </w:r>
      <w:r w:rsidR="0087593D">
        <w:rPr>
          <w:rFonts w:ascii="TH SarabunPSK" w:hAnsi="TH SarabunPSK" w:cs="TH SarabunPSK" w:hint="cs"/>
          <w:sz w:val="32"/>
          <w:szCs w:val="32"/>
          <w:cs/>
        </w:rPr>
        <w:t>,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ECE" w:rsidRPr="00211F47">
        <w:rPr>
          <w:rFonts w:ascii="TH SarabunPSK" w:hAnsi="TH SarabunPSK" w:cs="TH SarabunPSK"/>
          <w:sz w:val="32"/>
          <w:szCs w:val="32"/>
        </w:rPr>
        <w:t xml:space="preserve"> 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>ร้อยละ</w:t>
      </w:r>
      <w:r w:rsidR="00B93ECE" w:rsidRPr="00211F47">
        <w:rPr>
          <w:rFonts w:ascii="TH SarabunPSK" w:hAnsi="TH SarabunPSK" w:cs="TH SarabunPSK"/>
          <w:sz w:val="32"/>
          <w:szCs w:val="32"/>
        </w:rPr>
        <w:t xml:space="preserve"> 61</w:t>
      </w:r>
      <w:r w:rsidR="0087593D">
        <w:rPr>
          <w:rFonts w:ascii="TH SarabunPSK" w:hAnsi="TH SarabunPSK" w:cs="TH SarabunPSK" w:hint="cs"/>
          <w:sz w:val="32"/>
          <w:szCs w:val="32"/>
          <w:cs/>
        </w:rPr>
        <w:t>,</w:t>
      </w:r>
      <w:r w:rsidR="0087593D"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93D">
        <w:rPr>
          <w:rFonts w:ascii="TH SarabunPSK" w:hAnsi="TH SarabunPSK" w:cs="TH SarabunPSK" w:hint="cs"/>
          <w:sz w:val="32"/>
          <w:szCs w:val="32"/>
          <w:cs/>
        </w:rPr>
        <w:t>,</w:t>
      </w:r>
      <w:r w:rsidR="0087593D" w:rsidRPr="00211F47">
        <w:rPr>
          <w:rFonts w:ascii="TH SarabunPSK" w:hAnsi="TH SarabunPSK" w:cs="TH SarabunPSK"/>
          <w:sz w:val="32"/>
          <w:szCs w:val="32"/>
        </w:rPr>
        <w:t xml:space="preserve"> </w:t>
      </w:r>
      <w:r w:rsidR="0087593D" w:rsidRPr="00211F47">
        <w:rPr>
          <w:rFonts w:ascii="TH SarabunPSK" w:hAnsi="TH SarabunPSK" w:cs="TH SarabunPSK"/>
          <w:sz w:val="32"/>
          <w:szCs w:val="32"/>
          <w:cs/>
        </w:rPr>
        <w:t>ร้อยละ</w:t>
      </w:r>
      <w:r w:rsidR="0087593D">
        <w:rPr>
          <w:rFonts w:ascii="TH SarabunPSK" w:hAnsi="TH SarabunPSK" w:cs="TH SarabunPSK"/>
          <w:sz w:val="32"/>
          <w:szCs w:val="32"/>
        </w:rPr>
        <w:t>79,</w:t>
      </w:r>
      <w:r w:rsidR="0087593D" w:rsidRPr="00211F47">
        <w:rPr>
          <w:rFonts w:ascii="TH SarabunPSK" w:hAnsi="TH SarabunPSK" w:cs="TH SarabunPSK"/>
          <w:sz w:val="32"/>
          <w:szCs w:val="32"/>
        </w:rPr>
        <w:t xml:space="preserve"> </w:t>
      </w:r>
      <w:r w:rsidR="0087593D" w:rsidRPr="00211F47">
        <w:rPr>
          <w:rFonts w:ascii="TH SarabunPSK" w:hAnsi="TH SarabunPSK" w:cs="TH SarabunPSK"/>
          <w:sz w:val="32"/>
          <w:szCs w:val="32"/>
          <w:cs/>
        </w:rPr>
        <w:t>ร้อยละ</w:t>
      </w:r>
      <w:r w:rsidR="0087593D">
        <w:rPr>
          <w:rFonts w:ascii="TH SarabunPSK" w:hAnsi="TH SarabunPSK" w:cs="TH SarabunPSK"/>
          <w:sz w:val="32"/>
          <w:szCs w:val="32"/>
        </w:rPr>
        <w:t>91</w:t>
      </w:r>
      <w:r w:rsidR="0087593D">
        <w:rPr>
          <w:rFonts w:ascii="TH SarabunPSK" w:hAnsi="TH SarabunPSK" w:cs="TH SarabunPSK" w:hint="cs"/>
          <w:sz w:val="32"/>
          <w:szCs w:val="32"/>
          <w:cs/>
        </w:rPr>
        <w:t>,</w:t>
      </w:r>
      <w:r w:rsidR="0087593D"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593D" w:rsidRPr="00211F47">
        <w:rPr>
          <w:rFonts w:ascii="TH SarabunPSK" w:hAnsi="TH SarabunPSK" w:cs="TH SarabunPSK"/>
          <w:sz w:val="32"/>
          <w:szCs w:val="32"/>
        </w:rPr>
        <w:t xml:space="preserve"> </w:t>
      </w:r>
      <w:r w:rsidR="0087593D" w:rsidRPr="00211F47">
        <w:rPr>
          <w:rFonts w:ascii="TH SarabunPSK" w:hAnsi="TH SarabunPSK" w:cs="TH SarabunPSK"/>
          <w:sz w:val="32"/>
          <w:szCs w:val="32"/>
          <w:cs/>
        </w:rPr>
        <w:t>ร้อยละ</w:t>
      </w:r>
      <w:r w:rsidR="0087593D">
        <w:rPr>
          <w:rFonts w:ascii="TH SarabunPSK" w:hAnsi="TH SarabunPSK" w:cs="TH SarabunPSK"/>
          <w:sz w:val="32"/>
          <w:szCs w:val="32"/>
        </w:rPr>
        <w:t>93.2</w:t>
      </w:r>
      <w:r w:rsidR="00B93ECE" w:rsidRPr="00211F47">
        <w:rPr>
          <w:rFonts w:ascii="TH SarabunPSK" w:hAnsi="TH SarabunPSK" w:cs="TH SarabunPSK"/>
          <w:sz w:val="32"/>
          <w:szCs w:val="32"/>
        </w:rPr>
        <w:t xml:space="preserve"> 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และ ร้อยละ </w:t>
      </w:r>
      <w:r w:rsidR="0087593D">
        <w:rPr>
          <w:rFonts w:ascii="TH SarabunPSK" w:hAnsi="TH SarabunPSK" w:cs="TH SarabunPSK"/>
          <w:sz w:val="32"/>
          <w:szCs w:val="32"/>
        </w:rPr>
        <w:t>97.4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C26F80" w:rsidRDefault="00C26F80" w:rsidP="00C26F8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11F47">
        <w:rPr>
          <w:rStyle w:val="a5"/>
          <w:rFonts w:ascii="TH SarabunPSK" w:hAnsi="TH SarabunPSK" w:cs="TH SarabunPSK"/>
          <w:sz w:val="32"/>
          <w:szCs w:val="32"/>
          <w:cs/>
        </w:rPr>
        <w:t>การวัดผลและผลของการเปลี่ยนแปลง :</w:t>
      </w:r>
      <w:r w:rsidRPr="00211F47">
        <w:rPr>
          <w:rFonts w:ascii="TH SarabunPSK" w:hAnsi="TH SarabunPSK" w:cs="TH SarabunPSK"/>
          <w:sz w:val="32"/>
          <w:szCs w:val="32"/>
        </w:rPr>
        <w:t xml:space="preserve"> </w:t>
      </w:r>
      <w:r w:rsidR="0061580D" w:rsidRPr="00211F47">
        <w:rPr>
          <w:rFonts w:ascii="TH SarabunPSK" w:hAnsi="TH SarabunPSK" w:cs="TH SarabunPSK"/>
          <w:sz w:val="32"/>
          <w:szCs w:val="32"/>
          <w:cs/>
        </w:rPr>
        <w:t>หลังจากการดำเนินการกิจกรรมตามที่ได้กำหนด  และวัดผลลัพธ์ตัวชี้วัดในแต่ละปี  ซึ่งพบว่าผลลัพธ์ไม่ได้ตามเป้าหมาย แต่ทีมทำงานได้มีประสบการณ์เรียนรู้</w:t>
      </w:r>
      <w:r w:rsidR="00600709" w:rsidRPr="00211F47">
        <w:rPr>
          <w:rFonts w:ascii="TH SarabunPSK" w:hAnsi="TH SarabunPSK" w:cs="TH SarabunPSK"/>
          <w:sz w:val="32"/>
          <w:szCs w:val="32"/>
          <w:cs/>
        </w:rPr>
        <w:t xml:space="preserve"> รายละเอียดและความละเอียดอ่อนของการดำเนินงานการแจ้ง</w:t>
      </w:r>
      <w:proofErr w:type="spellStart"/>
      <w:r w:rsidR="00600709" w:rsidRPr="00211F47"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 w:rsidR="00600709" w:rsidRPr="00211F47">
        <w:rPr>
          <w:rFonts w:ascii="TH SarabunPSK" w:hAnsi="TH SarabunPSK" w:cs="TH SarabunPSK"/>
          <w:sz w:val="32"/>
          <w:szCs w:val="32"/>
          <w:cs/>
        </w:rPr>
        <w:t>ติดเชื้อ</w:t>
      </w:r>
      <w:proofErr w:type="spellStart"/>
      <w:r w:rsidR="00600709" w:rsidRPr="00211F47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600709" w:rsidRPr="00211F47">
        <w:rPr>
          <w:rFonts w:ascii="TH SarabunPSK" w:hAnsi="TH SarabunPSK" w:cs="TH SarabunPSK"/>
          <w:sz w:val="32"/>
          <w:szCs w:val="32"/>
          <w:cs/>
        </w:rPr>
        <w:t xml:space="preserve"> ไอ วีแก่เด็กมากกว่าการอ่านจากตำรา หรือการศึกษาดูงาน  เพราะต้องใช้การวิเคราะห์และประเมินเฉพาะรายกรณี  ใช้ระยะเวลา และวิธีการที่หลากหลาย ไม่เหมือนกัน  ค่าเป้าหมาย ผลการวัดประเมิน ของปีงบประมาณ </w:t>
      </w:r>
      <w:r w:rsidR="00600709" w:rsidRPr="00211F47">
        <w:rPr>
          <w:rFonts w:ascii="TH SarabunPSK" w:hAnsi="TH SarabunPSK" w:cs="TH SarabunPSK"/>
          <w:sz w:val="32"/>
          <w:szCs w:val="32"/>
        </w:rPr>
        <w:t xml:space="preserve"> 2551, 2552</w:t>
      </w:r>
      <w:r w:rsidR="00C73A06" w:rsidRPr="00211F47">
        <w:rPr>
          <w:rFonts w:ascii="TH SarabunPSK" w:hAnsi="TH SarabunPSK" w:cs="TH SarabunPSK"/>
          <w:sz w:val="32"/>
          <w:szCs w:val="32"/>
        </w:rPr>
        <w:t>,2553</w:t>
      </w:r>
      <w:r w:rsidR="00E371D7">
        <w:rPr>
          <w:rFonts w:ascii="TH SarabunPSK" w:hAnsi="TH SarabunPSK" w:cs="TH SarabunPSK"/>
          <w:sz w:val="32"/>
          <w:szCs w:val="32"/>
        </w:rPr>
        <w:t xml:space="preserve">, 2554,2555 </w:t>
      </w:r>
      <w:r w:rsidR="00600709" w:rsidRPr="00211F47">
        <w:rPr>
          <w:rFonts w:ascii="TH SarabunPSK" w:hAnsi="TH SarabunPSK" w:cs="TH SarabunPSK"/>
          <w:sz w:val="32"/>
          <w:szCs w:val="32"/>
          <w:cs/>
        </w:rPr>
        <w:t>และปีงบประมาณ</w:t>
      </w:r>
      <w:r w:rsidR="00E371D7">
        <w:rPr>
          <w:rFonts w:ascii="TH SarabunPSK" w:hAnsi="TH SarabunPSK" w:cs="TH SarabunPSK"/>
          <w:sz w:val="32"/>
          <w:szCs w:val="32"/>
        </w:rPr>
        <w:t xml:space="preserve"> 2556</w:t>
      </w:r>
      <w:r w:rsidR="00600709" w:rsidRPr="00211F47">
        <w:rPr>
          <w:rFonts w:ascii="TH SarabunPSK" w:hAnsi="TH SarabunPSK" w:cs="TH SarabunPSK"/>
          <w:sz w:val="32"/>
          <w:szCs w:val="32"/>
          <w:cs/>
        </w:rPr>
        <w:t xml:space="preserve"> ดังแสดงในตาราง</w:t>
      </w:r>
    </w:p>
    <w:p w:rsidR="00211F47" w:rsidRDefault="00211F47" w:rsidP="00211F47">
      <w:pPr>
        <w:pStyle w:val="a4"/>
        <w:rPr>
          <w:rFonts w:ascii="TH SarabunPSK" w:hAnsi="TH SarabunPSK" w:cs="TH SarabunPSK"/>
          <w:sz w:val="32"/>
          <w:szCs w:val="32"/>
        </w:rPr>
      </w:pPr>
    </w:p>
    <w:p w:rsidR="00211F47" w:rsidRPr="00211F47" w:rsidRDefault="00211F47" w:rsidP="00211F47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840"/>
        <w:gridCol w:w="2841"/>
        <w:gridCol w:w="2841"/>
      </w:tblGrid>
      <w:tr w:rsidR="00F01D16">
        <w:tc>
          <w:tcPr>
            <w:tcW w:w="8522" w:type="dxa"/>
            <w:gridSpan w:val="3"/>
          </w:tcPr>
          <w:p w:rsidR="00F01D16" w:rsidRPr="00211F47" w:rsidRDefault="00F01D16" w:rsidP="0061580D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เด็กที่มีอายุตั้งแต่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ปีขึ้นไปทราบ</w:t>
            </w:r>
            <w:proofErr w:type="spellStart"/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</w:t>
            </w:r>
            <w:proofErr w:type="spellStart"/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ไอวีของตัวเอง</w:t>
            </w:r>
          </w:p>
        </w:tc>
      </w:tr>
      <w:tr w:rsidR="00F01D16">
        <w:tc>
          <w:tcPr>
            <w:tcW w:w="2840" w:type="dxa"/>
          </w:tcPr>
          <w:p w:rsidR="00F01D16" w:rsidRPr="00211F47" w:rsidRDefault="00F01D16" w:rsidP="0061580D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841" w:type="dxa"/>
          </w:tcPr>
          <w:p w:rsidR="00F01D16" w:rsidRPr="00211F47" w:rsidRDefault="0061580D" w:rsidP="0061580D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41" w:type="dxa"/>
          </w:tcPr>
          <w:p w:rsidR="00F01D16" w:rsidRPr="00211F47" w:rsidRDefault="0061580D" w:rsidP="0061580D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</w:tr>
      <w:tr w:rsidR="00F01D16" w:rsidRPr="00211F47">
        <w:tc>
          <w:tcPr>
            <w:tcW w:w="2840" w:type="dxa"/>
          </w:tcPr>
          <w:p w:rsidR="00F01D16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</w:rPr>
              <w:t>2550</w:t>
            </w:r>
          </w:p>
        </w:tc>
        <w:tc>
          <w:tcPr>
            <w:tcW w:w="2841" w:type="dxa"/>
          </w:tcPr>
          <w:p w:rsidR="00F01D16" w:rsidRPr="00211F47" w:rsidRDefault="00F01D16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F01D16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6.3</w:t>
            </w:r>
          </w:p>
        </w:tc>
      </w:tr>
      <w:tr w:rsidR="00F01D16" w:rsidRPr="00211F47">
        <w:tc>
          <w:tcPr>
            <w:tcW w:w="2840" w:type="dxa"/>
          </w:tcPr>
          <w:p w:rsidR="00F01D16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2841" w:type="dxa"/>
          </w:tcPr>
          <w:p w:rsidR="00F01D16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841" w:type="dxa"/>
          </w:tcPr>
          <w:p w:rsidR="00F01D16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46.8</w:t>
            </w:r>
          </w:p>
        </w:tc>
      </w:tr>
      <w:tr w:rsidR="0061580D" w:rsidRPr="00211F47">
        <w:tc>
          <w:tcPr>
            <w:tcW w:w="2840" w:type="dxa"/>
          </w:tcPr>
          <w:p w:rsidR="0061580D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</w:rPr>
              <w:t>2552</w:t>
            </w:r>
          </w:p>
        </w:tc>
        <w:tc>
          <w:tcPr>
            <w:tcW w:w="2841" w:type="dxa"/>
          </w:tcPr>
          <w:p w:rsidR="0061580D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841" w:type="dxa"/>
          </w:tcPr>
          <w:p w:rsidR="0061580D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</w:tr>
      <w:tr w:rsidR="0061580D" w:rsidRPr="00211F47">
        <w:tc>
          <w:tcPr>
            <w:tcW w:w="2840" w:type="dxa"/>
          </w:tcPr>
          <w:p w:rsidR="0061580D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2841" w:type="dxa"/>
          </w:tcPr>
          <w:p w:rsidR="0061580D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1" w:type="dxa"/>
          </w:tcPr>
          <w:p w:rsidR="0061580D" w:rsidRPr="00211F47" w:rsidRDefault="0061580D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211F47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</w:tr>
      <w:tr w:rsidR="00DA37D0" w:rsidRPr="00211F47">
        <w:tc>
          <w:tcPr>
            <w:tcW w:w="2840" w:type="dxa"/>
          </w:tcPr>
          <w:p w:rsidR="00DA37D0" w:rsidRPr="00211F47" w:rsidRDefault="00DA37D0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2841" w:type="dxa"/>
          </w:tcPr>
          <w:p w:rsidR="00DA37D0" w:rsidRDefault="00DA37D0">
            <w:r w:rsidRPr="005656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565663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1" w:type="dxa"/>
          </w:tcPr>
          <w:p w:rsidR="00DA37D0" w:rsidRDefault="00DA37D0">
            <w:r w:rsidRPr="00FB0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A443B"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Pr="00FB0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A37D0" w:rsidRPr="00211F47">
        <w:tc>
          <w:tcPr>
            <w:tcW w:w="2840" w:type="dxa"/>
          </w:tcPr>
          <w:p w:rsidR="00DA37D0" w:rsidRPr="00211F47" w:rsidRDefault="00DA37D0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2841" w:type="dxa"/>
          </w:tcPr>
          <w:p w:rsidR="00DA37D0" w:rsidRDefault="00DA37D0">
            <w:r w:rsidRPr="005656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565663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1" w:type="dxa"/>
          </w:tcPr>
          <w:p w:rsidR="00DA37D0" w:rsidRDefault="00DA37D0">
            <w:r w:rsidRPr="00FB0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A443B">
              <w:rPr>
                <w:rFonts w:ascii="TH SarabunPSK" w:hAnsi="TH SarabunPSK" w:cs="TH SarabunPSK"/>
                <w:sz w:val="32"/>
                <w:szCs w:val="32"/>
              </w:rPr>
              <w:t>93.2</w:t>
            </w:r>
            <w:r w:rsidRPr="00FB0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371D7" w:rsidRPr="00211F47">
        <w:tc>
          <w:tcPr>
            <w:tcW w:w="2840" w:type="dxa"/>
          </w:tcPr>
          <w:p w:rsidR="00E371D7" w:rsidRPr="00211F47" w:rsidRDefault="00E371D7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211F47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2841" w:type="dxa"/>
          </w:tcPr>
          <w:p w:rsidR="00E371D7" w:rsidRDefault="00E371D7">
            <w:r w:rsidRPr="005656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 w:rsidRPr="00565663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841" w:type="dxa"/>
          </w:tcPr>
          <w:p w:rsidR="00E371D7" w:rsidRPr="00211F47" w:rsidRDefault="00DA37D0" w:rsidP="00F01D16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97.4</w:t>
            </w:r>
          </w:p>
        </w:tc>
      </w:tr>
    </w:tbl>
    <w:p w:rsidR="00C26F80" w:rsidRPr="0026073F" w:rsidRDefault="00C26F80" w:rsidP="00C92F2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D383E" w:rsidRPr="00211F47" w:rsidRDefault="005D383E" w:rsidP="00C26F80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1F4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บทเรียนที่ได้รับ </w:t>
      </w:r>
    </w:p>
    <w:p w:rsidR="00FC4A78" w:rsidRPr="00211F47" w:rsidRDefault="005D383E" w:rsidP="00B93ECE">
      <w:pPr>
        <w:rPr>
          <w:rFonts w:ascii="TH SarabunPSK" w:hAnsi="TH SarabunPSK" w:cs="TH SarabunPSK"/>
          <w:sz w:val="32"/>
          <w:szCs w:val="32"/>
        </w:rPr>
      </w:pPr>
      <w:r w:rsidRPr="00211F4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1F47">
        <w:rPr>
          <w:rFonts w:ascii="TH SarabunPSK" w:hAnsi="TH SarabunPSK" w:cs="TH SarabunPSK"/>
          <w:sz w:val="32"/>
          <w:szCs w:val="32"/>
          <w:cs/>
        </w:rPr>
        <w:t>จากผลการดำเนินกิจกรรม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>พบว่า การพัฒนาคุณภาพการดูแลเด็กติดเชื้อ</w:t>
      </w:r>
      <w:proofErr w:type="spellStart"/>
      <w:r w:rsidR="00B93ECE" w:rsidRPr="00211F47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ไอวี ของโรงพยาบาลมหาราชนครศรีธรรมราช </w:t>
      </w:r>
      <w:proofErr w:type="spellStart"/>
      <w:r w:rsidR="0087593D">
        <w:rPr>
          <w:rFonts w:ascii="TH SarabunPSK" w:hAnsi="TH SarabunPSK" w:cs="TH SarabunPSK" w:hint="cs"/>
          <w:sz w:val="32"/>
          <w:szCs w:val="32"/>
          <w:cs/>
        </w:rPr>
        <w:t>มีปัจัย</w:t>
      </w:r>
      <w:proofErr w:type="spellEnd"/>
      <w:r w:rsidR="0087593D">
        <w:rPr>
          <w:rFonts w:ascii="TH SarabunPSK" w:hAnsi="TH SarabunPSK" w:cs="TH SarabunPSK" w:hint="cs"/>
          <w:sz w:val="32"/>
          <w:szCs w:val="32"/>
          <w:cs/>
        </w:rPr>
        <w:t>ความสำเร็จคือ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A78" w:rsidRDefault="00B93ECE" w:rsidP="00211F47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11F47">
        <w:rPr>
          <w:rFonts w:ascii="TH SarabunPSK" w:hAnsi="TH SarabunPSK" w:cs="TH SarabunPSK"/>
          <w:sz w:val="32"/>
          <w:szCs w:val="32"/>
          <w:cs/>
        </w:rPr>
        <w:t>ต้องมี</w:t>
      </w:r>
      <w:r w:rsidRPr="00211F47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การทำงานที่เป็นทีม</w:t>
      </w:r>
      <w:r w:rsidRPr="00211F47">
        <w:rPr>
          <w:rFonts w:ascii="TH SarabunPSK" w:hAnsi="TH SarabunPSK" w:cs="TH SarabunPSK"/>
          <w:sz w:val="32"/>
          <w:szCs w:val="32"/>
          <w:cs/>
        </w:rPr>
        <w:t xml:space="preserve"> ประกอบด้วยผู้ที่เกี่ยวข้องหลายฝ่าย หลายส่วนงานทั้งภายในและภายนอก โรงพยาบาล  ซึ่ง</w:t>
      </w:r>
      <w:r w:rsidRPr="00211F47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  <w:r w:rsidR="00FC4A78" w:rsidRPr="00211F47">
        <w:rPr>
          <w:rFonts w:ascii="TH SarabunPSK" w:hAnsi="TH SarabunPSK" w:cs="TH SarabunPSK"/>
          <w:sz w:val="32"/>
          <w:szCs w:val="32"/>
          <w:cs/>
        </w:rPr>
        <w:t>ต้องมีส่วนร่วมเพราะ</w:t>
      </w:r>
      <w:r w:rsidRPr="00211F47">
        <w:rPr>
          <w:rFonts w:ascii="TH SarabunPSK" w:hAnsi="TH SarabunPSK" w:cs="TH SarabunPSK"/>
          <w:sz w:val="32"/>
          <w:szCs w:val="32"/>
          <w:cs/>
        </w:rPr>
        <w:t>เป็นบุคคลที่มีความสำคัญใน</w:t>
      </w:r>
      <w:r w:rsidR="00FC4A78" w:rsidRPr="00211F47">
        <w:rPr>
          <w:rFonts w:ascii="TH SarabunPSK" w:hAnsi="TH SarabunPSK" w:cs="TH SarabunPSK"/>
          <w:sz w:val="32"/>
          <w:szCs w:val="32"/>
          <w:cs/>
        </w:rPr>
        <w:t xml:space="preserve"> การเห็นชอบโครงการ อนุมัติงบประมาณ และ</w:t>
      </w:r>
      <w:r w:rsidRPr="00211F47">
        <w:rPr>
          <w:rFonts w:ascii="TH SarabunPSK" w:hAnsi="TH SarabunPSK" w:cs="TH SarabunPSK"/>
          <w:sz w:val="32"/>
          <w:szCs w:val="32"/>
          <w:cs/>
        </w:rPr>
        <w:t>การ</w:t>
      </w:r>
      <w:r w:rsidR="00C92F2A" w:rsidRPr="00211F47">
        <w:rPr>
          <w:rFonts w:ascii="TH SarabunPSK" w:hAnsi="TH SarabunPSK" w:cs="TH SarabunPSK"/>
          <w:sz w:val="32"/>
          <w:szCs w:val="32"/>
          <w:cs/>
        </w:rPr>
        <w:t>ผลักดันกิจกรรมที่ผู้ปฏิบัติไม่สามารถใช้บทบาทหน้าที่ในการปฏิบัติตามปกติดำเนินการได้</w:t>
      </w:r>
      <w:r w:rsidR="00FC4A78"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1F47" w:rsidRDefault="002455A0" w:rsidP="00211F47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11F47">
        <w:rPr>
          <w:rFonts w:ascii="TH SarabunPSK" w:hAnsi="TH SarabunPSK" w:cs="TH SarabunPSK"/>
          <w:sz w:val="32"/>
          <w:szCs w:val="32"/>
          <w:cs/>
        </w:rPr>
        <w:t>การกำหนดกิจกรรมและผู้รับผิดชอบที่ชัดเจน  มีการนิเทศติดตามและการประเมินผลที่สม่ำเสมอจะทำให้ผลการดำเนินงานเป็นไปตามเป้าหมาย</w:t>
      </w:r>
    </w:p>
    <w:p w:rsidR="00211F47" w:rsidRDefault="00211F47" w:rsidP="00211F47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พยาบาลผู้แจ้ง</w:t>
      </w:r>
      <w:r w:rsidR="00E371D7">
        <w:rPr>
          <w:rFonts w:ascii="TH SarabunPSK" w:eastAsia="Arial Unicode MS" w:hAnsi="TH SarabunPSK" w:cs="TH SarabunPSK"/>
          <w:sz w:val="32"/>
          <w:szCs w:val="32"/>
          <w:cs/>
        </w:rPr>
        <w:t>สภาวะการติดเชื้อ</w:t>
      </w:r>
      <w:proofErr w:type="spellStart"/>
      <w:r w:rsidR="00E371D7" w:rsidRPr="00DD3B5A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E371D7" w:rsidRPr="00DD3B5A">
        <w:rPr>
          <w:rFonts w:ascii="TH SarabunPSK" w:eastAsia="Arial Unicode MS" w:hAnsi="TH SarabunPSK" w:cs="TH SarabunPSK"/>
          <w:sz w:val="32"/>
          <w:szCs w:val="32"/>
          <w:cs/>
        </w:rPr>
        <w:t>ไอวี (</w:t>
      </w:r>
      <w:r w:rsidR="00E371D7" w:rsidRPr="00DD3B5A">
        <w:rPr>
          <w:rFonts w:ascii="TH SarabunPSK" w:eastAsia="Arial Unicode MS" w:hAnsi="TH SarabunPSK" w:cs="TH SarabunPSK"/>
          <w:sz w:val="32"/>
          <w:szCs w:val="32"/>
        </w:rPr>
        <w:t>DISCLOSURE</w:t>
      </w:r>
      <w:r w:rsidR="00E371D7" w:rsidRPr="00DD3B5A">
        <w:rPr>
          <w:rFonts w:ascii="TH SarabunPSK" w:eastAsia="Arial Unicode MS" w:hAnsi="TH SarabunPSK" w:cs="TH SarabunPSK"/>
          <w:sz w:val="32"/>
          <w:szCs w:val="32"/>
          <w:cs/>
        </w:rPr>
        <w:t>)แก่เด็กติดเชื้อ</w:t>
      </w:r>
      <w:proofErr w:type="spellStart"/>
      <w:r w:rsidR="00E371D7" w:rsidRPr="00DD3B5A">
        <w:rPr>
          <w:rFonts w:ascii="TH SarabunPSK" w:eastAsia="Arial Unicode MS" w:hAnsi="TH SarabunPSK" w:cs="TH SarabunPSK"/>
          <w:sz w:val="32"/>
          <w:szCs w:val="32"/>
          <w:cs/>
        </w:rPr>
        <w:t>เอช</w:t>
      </w:r>
      <w:proofErr w:type="spellEnd"/>
      <w:r w:rsidR="00E371D7" w:rsidRPr="00DD3B5A">
        <w:rPr>
          <w:rFonts w:ascii="TH SarabunPSK" w:eastAsia="Arial Unicode MS" w:hAnsi="TH SarabunPSK" w:cs="TH SarabunPSK"/>
          <w:sz w:val="32"/>
          <w:szCs w:val="32"/>
          <w:cs/>
        </w:rPr>
        <w:t>ไอวี</w:t>
      </w:r>
      <w:r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="00E371D7">
        <w:rPr>
          <w:rFonts w:ascii="TH SarabunPSK" w:hAnsi="TH SarabunPSK" w:cs="TH SarabunPSK" w:hint="cs"/>
          <w:sz w:val="32"/>
          <w:szCs w:val="32"/>
          <w:cs/>
        </w:rPr>
        <w:t>ต่อเนื่องในการให้บริการ และควรเป็นผู้ให้บริการคนเดียวกันจนจบกระบวนการ</w:t>
      </w:r>
      <w:r w:rsidR="00B93ECE"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073F" w:rsidRPr="0026073F" w:rsidRDefault="00111398" w:rsidP="0026073F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3F2" w:rsidRPr="00211F47">
        <w:rPr>
          <w:rFonts w:ascii="TH SarabunPSK" w:hAnsi="TH SarabunPSK" w:cs="TH SarabunPSK"/>
          <w:sz w:val="32"/>
          <w:szCs w:val="32"/>
          <w:cs/>
        </w:rPr>
        <w:t>การให้โอกาส</w:t>
      </w:r>
      <w:r w:rsidR="00FC274D" w:rsidRPr="00211F47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0363F2" w:rsidRPr="00211F4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455A0" w:rsidRPr="00211F47">
        <w:rPr>
          <w:rFonts w:ascii="TH SarabunPSK" w:hAnsi="TH SarabunPSK" w:cs="TH SarabunPSK"/>
          <w:sz w:val="32"/>
          <w:szCs w:val="32"/>
          <w:cs/>
        </w:rPr>
        <w:t>กา</w:t>
      </w:r>
      <w:r w:rsidR="000363F2" w:rsidRPr="00211F47">
        <w:rPr>
          <w:rFonts w:ascii="TH SarabunPSK" w:hAnsi="TH SarabunPSK" w:cs="TH SarabunPSK"/>
          <w:sz w:val="32"/>
          <w:szCs w:val="32"/>
          <w:cs/>
        </w:rPr>
        <w:t>รพัฒนาบุคลากร</w:t>
      </w:r>
      <w:r w:rsidR="002455A0" w:rsidRPr="00211F47">
        <w:rPr>
          <w:rFonts w:ascii="TH SarabunPSK" w:hAnsi="TH SarabunPSK" w:cs="TH SarabunPSK"/>
          <w:sz w:val="32"/>
          <w:szCs w:val="32"/>
          <w:cs/>
        </w:rPr>
        <w:t>กลุ่มอาสาสมัครแกนนำผู้ติดเชื้อฯ จะช่วยส่งเสริมให้การดำเนินงาน กิจกรรมบางอย่างได้รับความร่วมมือจากกลุ่มผู้ดูแล และเด็กมากกว่า  การดำเนินกิจกรรมโดยเจ้าหน้าที่  เช่น กิจกรรมการเยี่ยมบ้าน กิจกรรมกลุ่ม  โดยเฉพาะการเยี่ยมบ้าสามารถผสมผสานกิจกรรมคุณภาพด้านอื่น ๆ</w:t>
      </w:r>
      <w:r w:rsidR="00FC274D"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5A0" w:rsidRPr="00211F47">
        <w:rPr>
          <w:rFonts w:ascii="TH SarabunPSK" w:hAnsi="TH SarabunPSK" w:cs="TH SarabunPSK"/>
          <w:sz w:val="32"/>
          <w:szCs w:val="32"/>
          <w:cs/>
        </w:rPr>
        <w:t xml:space="preserve">เข้าไปด้วยได้หลายอย่างเช่น การติดตาม </w:t>
      </w:r>
      <w:r w:rsidR="002455A0" w:rsidRPr="00211F47">
        <w:rPr>
          <w:rFonts w:ascii="TH SarabunPSK" w:hAnsi="TH SarabunPSK" w:cs="TH SarabunPSK"/>
          <w:sz w:val="32"/>
          <w:szCs w:val="32"/>
        </w:rPr>
        <w:t xml:space="preserve">Adherence </w:t>
      </w:r>
      <w:r w:rsidR="002455A0" w:rsidRPr="00211F47">
        <w:rPr>
          <w:rFonts w:ascii="TH SarabunPSK" w:hAnsi="TH SarabunPSK" w:cs="TH SarabunPSK"/>
          <w:sz w:val="32"/>
          <w:szCs w:val="32"/>
          <w:cs/>
        </w:rPr>
        <w:t>ของยา การดูแลด้านเศรษฐกิจ และสังคม การศึกษา  ความเสี่ยงของวัยรุ่น  การไม่มาตามนัด  ความเป็นอยู่ของเด็ก ความสัมพันธ์ และสัมพันธภาพของเด็ก และครอบครัว  เป็นต้น</w:t>
      </w:r>
    </w:p>
    <w:p w:rsidR="007F415C" w:rsidRPr="0026073F" w:rsidRDefault="007F415C" w:rsidP="0026073F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6073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อุปสรรค  </w:t>
      </w:r>
    </w:p>
    <w:p w:rsidR="007F415C" w:rsidRDefault="007F415C" w:rsidP="00211F47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11F47">
        <w:rPr>
          <w:rFonts w:ascii="TH SarabunPSK" w:hAnsi="TH SarabunPSK" w:cs="TH SarabunPSK"/>
          <w:sz w:val="32"/>
          <w:szCs w:val="32"/>
          <w:cs/>
        </w:rPr>
        <w:t>เด็กที่เปลี่ยนผู้ดูแลทำให้การ</w:t>
      </w:r>
      <w:r w:rsidRPr="00211F47">
        <w:rPr>
          <w:rFonts w:ascii="TH SarabunPSK" w:hAnsi="TH SarabunPSK" w:cs="TH SarabunPSK"/>
          <w:sz w:val="32"/>
          <w:szCs w:val="32"/>
        </w:rPr>
        <w:t xml:space="preserve">Disclosure </w:t>
      </w:r>
      <w:r w:rsidRPr="00211F47">
        <w:rPr>
          <w:rFonts w:ascii="TH SarabunPSK" w:hAnsi="TH SarabunPSK" w:cs="TH SarabunPSK"/>
          <w:sz w:val="32"/>
          <w:szCs w:val="32"/>
          <w:cs/>
        </w:rPr>
        <w:t xml:space="preserve">ไม่ต่อเนื่องตามกระบวนการ </w:t>
      </w:r>
    </w:p>
    <w:p w:rsidR="00DA443B" w:rsidRPr="00211F47" w:rsidRDefault="0026073F" w:rsidP="00211F47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พยาบาลผู้</w:t>
      </w:r>
      <w:r w:rsidRPr="00211F47">
        <w:rPr>
          <w:rFonts w:ascii="TH SarabunPSK" w:hAnsi="TH SarabunPSK" w:cs="TH SarabunPSK"/>
          <w:sz w:val="32"/>
          <w:szCs w:val="32"/>
          <w:cs/>
        </w:rPr>
        <w:t>แจ้งผลการติดเชื้อ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ควรให้บริการต่อเนื่องทุกขั้นตอนใน</w:t>
      </w:r>
      <w:r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11F47">
        <w:rPr>
          <w:rFonts w:ascii="TH SarabunPSK" w:hAnsi="TH SarabunPSK" w:cs="TH SarabunPSK"/>
          <w:sz w:val="32"/>
          <w:szCs w:val="32"/>
          <w:cs/>
        </w:rPr>
        <w:t>ผู้ดูแล</w:t>
      </w:r>
      <w:r>
        <w:rPr>
          <w:rFonts w:ascii="TH SarabunPSK" w:hAnsi="TH SarabunPSK" w:cs="TH SarabunPSK" w:hint="cs"/>
          <w:sz w:val="32"/>
          <w:szCs w:val="32"/>
          <w:cs/>
        </w:rPr>
        <w:t>แต่ละราย</w:t>
      </w:r>
    </w:p>
    <w:p w:rsidR="007F415C" w:rsidRPr="00211F47" w:rsidRDefault="007F415C" w:rsidP="00211F47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211F47">
        <w:rPr>
          <w:rFonts w:ascii="TH SarabunPSK" w:hAnsi="TH SarabunPSK" w:cs="TH SarabunPSK"/>
          <w:sz w:val="32"/>
          <w:szCs w:val="32"/>
          <w:cs/>
        </w:rPr>
        <w:t>ผู้ดูแลบางรายมีความเชื่อ และทัศนคติด้านลบต่อการไม่ยอมให้ความร่วมมือ  ขาดความไว้วางใจเจ้าหน้าที่เช่น พยายามหลีกเลี่ยงไม่ให้พยาบาลได้อยู่ลำพังกับเด็ก</w:t>
      </w:r>
      <w:r w:rsidR="00211F47">
        <w:rPr>
          <w:rFonts w:ascii="TH SarabunPSK" w:hAnsi="TH SarabunPSK" w:cs="TH SarabunPSK" w:hint="cs"/>
          <w:sz w:val="32"/>
          <w:szCs w:val="32"/>
          <w:cs/>
        </w:rPr>
        <w:t>หรืออาจไม่มาตามนัด จึงมีความจำเป็นต้องประเมินผู้ดูแลอย่างรอบคอบ</w:t>
      </w:r>
      <w:r w:rsidRPr="00211F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073F" w:rsidRPr="0026073F" w:rsidRDefault="0026073F" w:rsidP="0026073F">
      <w:pPr>
        <w:pStyle w:val="a6"/>
        <w:numPr>
          <w:ilvl w:val="0"/>
          <w:numId w:val="1"/>
        </w:numPr>
        <w:rPr>
          <w:rFonts w:ascii="TH SarabunPSK" w:eastAsia="Times New Roman" w:hAnsi="TH SarabunPSK" w:cs="TH SarabunPSK"/>
          <w:sz w:val="24"/>
        </w:rPr>
      </w:pPr>
      <w:r w:rsidRPr="0026073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การติดต่อกับทีมงาน </w:t>
      </w:r>
    </w:p>
    <w:p w:rsidR="0026073F" w:rsidRPr="0030184E" w:rsidRDefault="0030184E" w:rsidP="0026073F">
      <w:pPr>
        <w:pStyle w:val="a6"/>
        <w:rPr>
          <w:rFonts w:ascii="TH SarabunPSK" w:hAnsi="TH SarabunPSK" w:cs="TH SarabunPSK"/>
          <w:sz w:val="32"/>
          <w:szCs w:val="32"/>
        </w:rPr>
      </w:pPr>
      <w:r w:rsidRPr="0030184E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26073F" w:rsidRPr="0030184E">
        <w:rPr>
          <w:rFonts w:ascii="TH SarabunPSK" w:hAnsi="TH SarabunPSK" w:cs="TH SarabunPSK"/>
          <w:sz w:val="32"/>
          <w:szCs w:val="32"/>
          <w:cs/>
        </w:rPr>
        <w:t>สุทธ</w:t>
      </w:r>
      <w:proofErr w:type="spellEnd"/>
      <w:r w:rsidR="0026073F" w:rsidRPr="0030184E">
        <w:rPr>
          <w:rFonts w:ascii="TH SarabunPSK" w:hAnsi="TH SarabunPSK" w:cs="TH SarabunPSK"/>
          <w:sz w:val="32"/>
          <w:szCs w:val="32"/>
          <w:cs/>
        </w:rPr>
        <w:t xml:space="preserve">ภา ไพนุจิตต์ </w:t>
      </w:r>
      <w:r w:rsidR="0026073F" w:rsidRPr="0030184E">
        <w:rPr>
          <w:rFonts w:ascii="TH SarabunPSK" w:hAnsi="TH SarabunPSK" w:cs="TH SarabunPSK"/>
          <w:sz w:val="32"/>
          <w:szCs w:val="32"/>
        </w:rPr>
        <w:t xml:space="preserve">    Tel. 0866878936     Email:ksun2545@yahoo.com</w:t>
      </w:r>
    </w:p>
    <w:p w:rsidR="005D383E" w:rsidRPr="00211F47" w:rsidRDefault="0026073F" w:rsidP="0030184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30184E">
        <w:rPr>
          <w:rFonts w:ascii="TH SarabunPSK" w:hAnsi="TH SarabunPSK" w:cs="TH SarabunPSK"/>
          <w:sz w:val="32"/>
          <w:szCs w:val="32"/>
          <w:cs/>
        </w:rPr>
        <w:t>กลุ่มงานอายุรก</w:t>
      </w:r>
      <w:proofErr w:type="spellStart"/>
      <w:r w:rsidRPr="0030184E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30184E">
        <w:rPr>
          <w:rFonts w:ascii="TH SarabunPSK" w:hAnsi="TH SarabunPSK" w:cs="TH SarabunPSK"/>
          <w:sz w:val="32"/>
          <w:szCs w:val="32"/>
          <w:cs/>
        </w:rPr>
        <w:t xml:space="preserve"> โรงพยาบาลมหาราชนครศรีธรรมราช</w:t>
      </w:r>
    </w:p>
    <w:sectPr w:rsidR="005D383E" w:rsidRPr="00211F47" w:rsidSect="00A952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E2"/>
    <w:multiLevelType w:val="hybridMultilevel"/>
    <w:tmpl w:val="8DBCF444"/>
    <w:lvl w:ilvl="0" w:tplc="06705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AA644BA6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F426E"/>
    <w:multiLevelType w:val="hybridMultilevel"/>
    <w:tmpl w:val="6B68096A"/>
    <w:lvl w:ilvl="0" w:tplc="C1E2AE48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364EB2"/>
    <w:multiLevelType w:val="hybridMultilevel"/>
    <w:tmpl w:val="81E2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0AD6"/>
    <w:multiLevelType w:val="hybridMultilevel"/>
    <w:tmpl w:val="EFA088D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>
    <w:nsid w:val="6A5A43D7"/>
    <w:multiLevelType w:val="hybridMultilevel"/>
    <w:tmpl w:val="7F2E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67013"/>
    <w:multiLevelType w:val="multilevel"/>
    <w:tmpl w:val="AD5AF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B66B91"/>
    <w:rsid w:val="000363F2"/>
    <w:rsid w:val="000934D4"/>
    <w:rsid w:val="000D5576"/>
    <w:rsid w:val="00111398"/>
    <w:rsid w:val="001173DB"/>
    <w:rsid w:val="001633E0"/>
    <w:rsid w:val="00172253"/>
    <w:rsid w:val="001746A1"/>
    <w:rsid w:val="001C41FA"/>
    <w:rsid w:val="00211F47"/>
    <w:rsid w:val="0021507B"/>
    <w:rsid w:val="002455A0"/>
    <w:rsid w:val="0026073F"/>
    <w:rsid w:val="0029602C"/>
    <w:rsid w:val="0030184E"/>
    <w:rsid w:val="003E6378"/>
    <w:rsid w:val="0048177F"/>
    <w:rsid w:val="00484480"/>
    <w:rsid w:val="00545A56"/>
    <w:rsid w:val="00557AFB"/>
    <w:rsid w:val="005D383E"/>
    <w:rsid w:val="00600709"/>
    <w:rsid w:val="00605AE1"/>
    <w:rsid w:val="0061580D"/>
    <w:rsid w:val="00631251"/>
    <w:rsid w:val="00653259"/>
    <w:rsid w:val="007F415C"/>
    <w:rsid w:val="00863FC7"/>
    <w:rsid w:val="0087593D"/>
    <w:rsid w:val="0094670C"/>
    <w:rsid w:val="009C6BE4"/>
    <w:rsid w:val="00A71E8C"/>
    <w:rsid w:val="00A952A7"/>
    <w:rsid w:val="00A959C8"/>
    <w:rsid w:val="00AA2A71"/>
    <w:rsid w:val="00AD6525"/>
    <w:rsid w:val="00B0692C"/>
    <w:rsid w:val="00B66B91"/>
    <w:rsid w:val="00B93ECE"/>
    <w:rsid w:val="00C26F80"/>
    <w:rsid w:val="00C41061"/>
    <w:rsid w:val="00C73A06"/>
    <w:rsid w:val="00C92F2A"/>
    <w:rsid w:val="00D34B76"/>
    <w:rsid w:val="00D9198F"/>
    <w:rsid w:val="00DA37D0"/>
    <w:rsid w:val="00DA443B"/>
    <w:rsid w:val="00DD3B5A"/>
    <w:rsid w:val="00DE1819"/>
    <w:rsid w:val="00E371D7"/>
    <w:rsid w:val="00E731B8"/>
    <w:rsid w:val="00E94711"/>
    <w:rsid w:val="00F01D16"/>
    <w:rsid w:val="00F03ACA"/>
    <w:rsid w:val="00FB4694"/>
    <w:rsid w:val="00FC274D"/>
    <w:rsid w:val="00FC4A78"/>
    <w:rsid w:val="00FC5B09"/>
    <w:rsid w:val="00FD1F4B"/>
    <w:rsid w:val="00FD2C64"/>
    <w:rsid w:val="00FE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A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26F80"/>
    <w:pPr>
      <w:spacing w:before="100" w:beforeAutospacing="1" w:after="100" w:afterAutospacing="1"/>
    </w:pPr>
    <w:rPr>
      <w:rFonts w:cs="Times New Roman"/>
      <w:szCs w:val="24"/>
    </w:rPr>
  </w:style>
  <w:style w:type="character" w:styleId="a5">
    <w:name w:val="Strong"/>
    <w:basedOn w:val="a0"/>
    <w:qFormat/>
    <w:rsid w:val="00C26F80"/>
    <w:rPr>
      <w:b/>
      <w:bCs/>
    </w:rPr>
  </w:style>
  <w:style w:type="paragraph" w:styleId="a6">
    <w:name w:val="List Paragraph"/>
    <w:basedOn w:val="a"/>
    <w:uiPriority w:val="34"/>
    <w:qFormat/>
    <w:rsid w:val="0026073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1450</Words>
  <Characters>5481</Characters>
  <Application>Microsoft Office Word</Application>
  <DocSecurity>0</DocSecurity>
  <Lines>45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ขั้นตอนการทำโครงการพัฒนาคุรภาพ ( CQ I Story )</vt:lpstr>
    </vt:vector>
  </TitlesOfParts>
  <Company>dpc11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ขั้นตอนการทำโครงการพัฒนาคุรภาพ ( CQ I Story )</dc:title>
  <dc:creator>FasterUser</dc:creator>
  <cp:lastModifiedBy>Windows</cp:lastModifiedBy>
  <cp:revision>6</cp:revision>
  <dcterms:created xsi:type="dcterms:W3CDTF">2014-10-23T07:02:00Z</dcterms:created>
  <dcterms:modified xsi:type="dcterms:W3CDTF">2014-10-24T11:14:00Z</dcterms:modified>
</cp:coreProperties>
</file>